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D52" w:rsidRDefault="009F6BBA">
      <w:pPr>
        <w:pStyle w:val="Header"/>
        <w:spacing w:line="360" w:lineRule="auto"/>
        <w:ind w:left="5953"/>
      </w:pPr>
      <w:r>
        <w:rPr>
          <w:rFonts w:ascii="Arial" w:hAnsi="Arial" w:cs="Arial"/>
          <w:sz w:val="24"/>
          <w:szCs w:val="16"/>
        </w:rPr>
        <w:t xml:space="preserve">załącznik nr 1 </w:t>
      </w:r>
    </w:p>
    <w:p w:rsidR="002C0D52" w:rsidRDefault="00CD77A5">
      <w:pPr>
        <w:pStyle w:val="Header"/>
        <w:spacing w:line="360" w:lineRule="auto"/>
        <w:ind w:left="5953"/>
      </w:pPr>
      <w:r>
        <w:rPr>
          <w:rFonts w:ascii="Arial" w:hAnsi="Arial" w:cs="Arial"/>
          <w:sz w:val="24"/>
          <w:szCs w:val="16"/>
        </w:rPr>
        <w:t>do Zarządzenia Nr 26</w:t>
      </w:r>
      <w:r w:rsidR="009F6BBA">
        <w:rPr>
          <w:rFonts w:ascii="Arial" w:hAnsi="Arial" w:cs="Arial"/>
          <w:sz w:val="24"/>
          <w:szCs w:val="16"/>
        </w:rPr>
        <w:t>/202</w:t>
      </w:r>
      <w:r>
        <w:rPr>
          <w:rFonts w:ascii="Arial" w:hAnsi="Arial" w:cs="Arial"/>
          <w:sz w:val="24"/>
          <w:szCs w:val="16"/>
        </w:rPr>
        <w:t>1</w:t>
      </w:r>
    </w:p>
    <w:p w:rsidR="002C0D52" w:rsidRDefault="009F6BBA">
      <w:pPr>
        <w:pStyle w:val="Header"/>
        <w:spacing w:line="360" w:lineRule="auto"/>
        <w:ind w:left="5953"/>
      </w:pPr>
      <w:r>
        <w:rPr>
          <w:rFonts w:ascii="Arial" w:hAnsi="Arial" w:cs="Arial"/>
          <w:sz w:val="24"/>
          <w:szCs w:val="16"/>
        </w:rPr>
        <w:t>Wójta Gminy Grzmiąca</w:t>
      </w:r>
    </w:p>
    <w:p w:rsidR="002C0D52" w:rsidRDefault="00CD77A5">
      <w:pPr>
        <w:pStyle w:val="Header"/>
        <w:spacing w:line="360" w:lineRule="auto"/>
        <w:ind w:left="6009"/>
      </w:pPr>
      <w:r>
        <w:rPr>
          <w:rFonts w:ascii="Arial" w:hAnsi="Arial" w:cs="Arial"/>
          <w:sz w:val="24"/>
          <w:szCs w:val="16"/>
        </w:rPr>
        <w:t>z dnia 2</w:t>
      </w:r>
      <w:r w:rsidR="00D26C17">
        <w:rPr>
          <w:rFonts w:ascii="Arial" w:hAnsi="Arial" w:cs="Arial"/>
          <w:sz w:val="24"/>
          <w:szCs w:val="16"/>
        </w:rPr>
        <w:t>9</w:t>
      </w:r>
      <w:r w:rsidR="009F6BBA">
        <w:rPr>
          <w:rFonts w:ascii="Arial" w:hAnsi="Arial" w:cs="Arial"/>
          <w:sz w:val="24"/>
          <w:szCs w:val="16"/>
        </w:rPr>
        <w:t xml:space="preserve"> </w:t>
      </w:r>
      <w:r>
        <w:rPr>
          <w:rFonts w:ascii="Arial" w:hAnsi="Arial" w:cs="Arial"/>
          <w:sz w:val="24"/>
          <w:szCs w:val="16"/>
        </w:rPr>
        <w:t xml:space="preserve">kwietnia </w:t>
      </w:r>
      <w:r w:rsidR="009F6BBA">
        <w:rPr>
          <w:rFonts w:ascii="Arial" w:hAnsi="Arial" w:cs="Arial"/>
          <w:sz w:val="24"/>
          <w:szCs w:val="16"/>
        </w:rPr>
        <w:t xml:space="preserve"> 202</w:t>
      </w:r>
      <w:r>
        <w:rPr>
          <w:rFonts w:ascii="Arial" w:hAnsi="Arial" w:cs="Arial"/>
          <w:sz w:val="24"/>
          <w:szCs w:val="16"/>
        </w:rPr>
        <w:t>1</w:t>
      </w:r>
      <w:r w:rsidR="009F6BBA">
        <w:rPr>
          <w:rFonts w:ascii="Arial" w:hAnsi="Arial" w:cs="Arial"/>
          <w:sz w:val="24"/>
          <w:szCs w:val="16"/>
        </w:rPr>
        <w:t xml:space="preserve"> r. </w:t>
      </w:r>
    </w:p>
    <w:p w:rsidR="002C0D52" w:rsidRDefault="009F6BBA">
      <w:pPr>
        <w:pStyle w:val="Bezodstpw"/>
        <w:spacing w:before="600" w:after="200" w:line="36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  <w:r>
        <w:rPr>
          <w:rFonts w:ascii="Arial" w:hAnsi="Arial" w:cs="Arial"/>
          <w:b/>
          <w:sz w:val="28"/>
          <w:szCs w:val="28"/>
          <w:lang w:eastAsia="pl-PL"/>
        </w:rPr>
        <w:t>WÓJT GMINY GRZMIĄCA</w:t>
      </w:r>
    </w:p>
    <w:p w:rsidR="002C0D52" w:rsidRDefault="009F6BBA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ogłasza</w:t>
      </w:r>
    </w:p>
    <w:p w:rsidR="002C0D52" w:rsidRDefault="009F6BBA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 xml:space="preserve">nieograniczony pisemny przetarg ofertowy na sprzedaż </w:t>
      </w:r>
    </w:p>
    <w:p w:rsidR="002C0D52" w:rsidRDefault="009F6BBA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niżej opisanego pojazdu:</w:t>
      </w:r>
    </w:p>
    <w:p w:rsidR="002C0D52" w:rsidRPr="00B22816" w:rsidRDefault="009F6BBA" w:rsidP="00B22816">
      <w:pPr>
        <w:pStyle w:val="Heading1"/>
        <w:spacing w:before="0" w:after="240"/>
        <w:rPr>
          <w:rFonts w:ascii="Arial" w:hAnsi="Arial" w:cs="Arial"/>
        </w:rPr>
      </w:pPr>
      <w:r>
        <w:rPr>
          <w:rFonts w:ascii="Arial" w:hAnsi="Arial" w:cs="Arial"/>
        </w:rPr>
        <w:t>Dane dotyczące pojazdu</w:t>
      </w:r>
      <w:r w:rsidRPr="00B22816">
        <w:rPr>
          <w:rFonts w:ascii="Arial" w:hAnsi="Arial" w:cs="Arial"/>
          <w:sz w:val="24"/>
          <w:szCs w:val="20"/>
          <w:lang w:eastAsia="pl-PL"/>
        </w:rPr>
        <w:tab/>
      </w:r>
      <w:r w:rsidRPr="00B22816">
        <w:rPr>
          <w:rFonts w:ascii="Arial" w:hAnsi="Arial" w:cs="Arial"/>
          <w:sz w:val="24"/>
          <w:szCs w:val="20"/>
          <w:lang w:eastAsia="pl-PL"/>
        </w:rPr>
        <w:tab/>
      </w:r>
      <w:r w:rsidRPr="00B22816">
        <w:rPr>
          <w:rFonts w:ascii="Arial" w:hAnsi="Arial" w:cs="Arial"/>
          <w:sz w:val="24"/>
          <w:szCs w:val="20"/>
          <w:lang w:eastAsia="pl-PL"/>
        </w:rPr>
        <w:tab/>
      </w:r>
      <w:r w:rsidRPr="00B22816">
        <w:rPr>
          <w:rFonts w:ascii="Arial" w:hAnsi="Arial" w:cs="Arial"/>
          <w:sz w:val="24"/>
          <w:szCs w:val="20"/>
          <w:lang w:eastAsia="pl-PL"/>
        </w:rPr>
        <w:tab/>
      </w:r>
    </w:p>
    <w:p w:rsidR="002C0D52" w:rsidRDefault="009F6BBA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Marka: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 w:rsidR="00B22816">
        <w:rPr>
          <w:rFonts w:ascii="Arial" w:hAnsi="Arial" w:cs="Arial"/>
          <w:sz w:val="24"/>
          <w:szCs w:val="20"/>
          <w:lang w:eastAsia="pl-PL"/>
        </w:rPr>
        <w:t>STAR</w:t>
      </w:r>
      <w:r w:rsidR="00CD77A5">
        <w:rPr>
          <w:rFonts w:ascii="Arial" w:hAnsi="Arial" w:cs="Arial"/>
          <w:sz w:val="24"/>
          <w:szCs w:val="20"/>
          <w:lang w:eastAsia="pl-PL"/>
        </w:rPr>
        <w:t xml:space="preserve"> POŻARNICZY</w:t>
      </w:r>
    </w:p>
    <w:p w:rsidR="00B22816" w:rsidRDefault="00B22816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Opis rodzaju pojazdu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 w:rsidR="00CD77A5">
        <w:rPr>
          <w:rFonts w:ascii="Arial" w:hAnsi="Arial" w:cs="Arial"/>
          <w:sz w:val="24"/>
          <w:szCs w:val="20"/>
          <w:lang w:eastAsia="pl-PL"/>
        </w:rPr>
        <w:t>samochód specjalny</w:t>
      </w:r>
    </w:p>
    <w:p w:rsidR="002C0D52" w:rsidRDefault="009F6BBA">
      <w:pPr>
        <w:pStyle w:val="Akapitzlist"/>
        <w:numPr>
          <w:ilvl w:val="0"/>
          <w:numId w:val="1"/>
        </w:numPr>
        <w:spacing w:line="360" w:lineRule="auto"/>
        <w:ind w:left="284" w:hanging="284"/>
      </w:pPr>
      <w:r>
        <w:rPr>
          <w:rFonts w:ascii="Arial" w:hAnsi="Arial" w:cs="Arial"/>
          <w:sz w:val="24"/>
          <w:szCs w:val="20"/>
          <w:lang w:eastAsia="pl-PL"/>
        </w:rPr>
        <w:t>Model: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 w:rsidR="00B22816">
        <w:rPr>
          <w:rFonts w:ascii="Arial" w:hAnsi="Arial" w:cs="Arial"/>
          <w:sz w:val="24"/>
          <w:szCs w:val="20"/>
          <w:lang w:eastAsia="pl-PL"/>
        </w:rPr>
        <w:t>P 244 L M1</w:t>
      </w:r>
    </w:p>
    <w:p w:rsidR="002C0D52" w:rsidRDefault="009F6BBA">
      <w:pPr>
        <w:pStyle w:val="Akapitzlist"/>
        <w:numPr>
          <w:ilvl w:val="0"/>
          <w:numId w:val="1"/>
        </w:numPr>
        <w:spacing w:line="360" w:lineRule="auto"/>
        <w:ind w:left="284" w:hanging="284"/>
      </w:pPr>
      <w:r>
        <w:rPr>
          <w:rFonts w:ascii="Arial" w:hAnsi="Arial" w:cs="Arial"/>
          <w:sz w:val="24"/>
          <w:szCs w:val="20"/>
          <w:lang w:eastAsia="pl-PL"/>
        </w:rPr>
        <w:t>Nr identyfikacyjny pojazdu: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 w:rsidR="00B22816">
        <w:rPr>
          <w:rFonts w:ascii="Arial" w:hAnsi="Arial" w:cs="Arial"/>
          <w:sz w:val="24"/>
          <w:szCs w:val="20"/>
          <w:lang w:eastAsia="pl-PL"/>
        </w:rPr>
        <w:t>09805</w:t>
      </w:r>
    </w:p>
    <w:p w:rsidR="002C0D52" w:rsidRDefault="009F6BBA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Rok produkcji: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 w:rsidR="00B22816">
        <w:rPr>
          <w:rFonts w:ascii="Arial" w:hAnsi="Arial" w:cs="Arial"/>
          <w:sz w:val="24"/>
          <w:szCs w:val="20"/>
          <w:lang w:eastAsia="pl-PL"/>
        </w:rPr>
        <w:t>1985</w:t>
      </w:r>
    </w:p>
    <w:p w:rsidR="002C0D52" w:rsidRPr="00B22816" w:rsidRDefault="009F6BBA" w:rsidP="00B22816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Nr rejestracyjny: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 xml:space="preserve">ZSZ </w:t>
      </w:r>
      <w:r w:rsidR="00B22816">
        <w:rPr>
          <w:rFonts w:ascii="Arial" w:hAnsi="Arial" w:cs="Arial"/>
          <w:sz w:val="24"/>
          <w:szCs w:val="20"/>
          <w:lang w:eastAsia="pl-PL"/>
        </w:rPr>
        <w:t>98GY</w:t>
      </w:r>
      <w:r w:rsidRPr="00B22816">
        <w:rPr>
          <w:rFonts w:ascii="Arial" w:hAnsi="Arial" w:cs="Arial"/>
          <w:sz w:val="24"/>
          <w:szCs w:val="20"/>
          <w:lang w:eastAsia="pl-PL"/>
        </w:rPr>
        <w:tab/>
      </w:r>
      <w:r w:rsidRPr="00B22816">
        <w:rPr>
          <w:rFonts w:ascii="Arial" w:hAnsi="Arial" w:cs="Arial"/>
          <w:sz w:val="24"/>
          <w:szCs w:val="20"/>
          <w:lang w:eastAsia="pl-PL"/>
        </w:rPr>
        <w:tab/>
      </w:r>
    </w:p>
    <w:p w:rsidR="002C0D52" w:rsidRDefault="00B22816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Liczba miejsc siedzących: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6</w:t>
      </w:r>
    </w:p>
    <w:p w:rsidR="002C0D52" w:rsidRDefault="009F6BBA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Data pierwszej rejestracji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 w:rsidR="00B22816">
        <w:rPr>
          <w:rFonts w:ascii="Arial" w:hAnsi="Arial" w:cs="Arial"/>
          <w:sz w:val="24"/>
          <w:szCs w:val="20"/>
          <w:lang w:eastAsia="pl-PL"/>
        </w:rPr>
        <w:t>17.09.1985</w:t>
      </w:r>
    </w:p>
    <w:p w:rsidR="002C0D52" w:rsidRDefault="009F6BBA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Data ważności przeglądu technicznego:</w:t>
      </w:r>
      <w:r>
        <w:rPr>
          <w:rFonts w:ascii="Arial" w:hAnsi="Arial" w:cs="Arial"/>
          <w:sz w:val="24"/>
          <w:szCs w:val="20"/>
          <w:lang w:eastAsia="pl-PL"/>
        </w:rPr>
        <w:tab/>
      </w:r>
      <w:r w:rsidR="00B22816">
        <w:rPr>
          <w:rFonts w:ascii="Arial" w:hAnsi="Arial" w:cs="Arial"/>
          <w:sz w:val="24"/>
          <w:szCs w:val="20"/>
          <w:lang w:eastAsia="pl-PL"/>
        </w:rPr>
        <w:t>16.11.2020</w:t>
      </w:r>
    </w:p>
    <w:p w:rsidR="002C0D52" w:rsidRDefault="009F6BBA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Wskazania drogomierza: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 w:rsidR="00B22816">
        <w:rPr>
          <w:rFonts w:ascii="Arial" w:hAnsi="Arial" w:cs="Arial"/>
          <w:sz w:val="24"/>
          <w:szCs w:val="20"/>
          <w:lang w:eastAsia="pl-PL"/>
        </w:rPr>
        <w:t>31203</w:t>
      </w:r>
      <w:r>
        <w:rPr>
          <w:rFonts w:ascii="Arial" w:hAnsi="Arial" w:cs="Arial"/>
          <w:sz w:val="24"/>
          <w:szCs w:val="20"/>
          <w:lang w:eastAsia="pl-PL"/>
        </w:rPr>
        <w:t xml:space="preserve"> km</w:t>
      </w:r>
    </w:p>
    <w:p w:rsidR="002C0D52" w:rsidRDefault="009F6BBA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Kolor powłoki lakierniczej: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 w:rsidR="00B22816">
        <w:rPr>
          <w:rFonts w:ascii="Arial" w:hAnsi="Arial" w:cs="Arial"/>
          <w:sz w:val="24"/>
          <w:szCs w:val="20"/>
          <w:lang w:eastAsia="pl-PL"/>
        </w:rPr>
        <w:t>czerwony akryl 1-warstwowy akrylowy</w:t>
      </w:r>
    </w:p>
    <w:p w:rsidR="002C0D52" w:rsidRDefault="009F6BBA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Rodzaj skrzyni biegu: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manualna</w:t>
      </w:r>
    </w:p>
    <w:p w:rsidR="002C0D52" w:rsidRDefault="009F6BBA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Rodzaj napędu: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 w:rsidR="00B22816">
        <w:rPr>
          <w:rFonts w:ascii="Arial" w:hAnsi="Arial" w:cs="Arial"/>
          <w:sz w:val="24"/>
          <w:szCs w:val="20"/>
          <w:lang w:eastAsia="pl-PL"/>
        </w:rPr>
        <w:t>4x4</w:t>
      </w:r>
    </w:p>
    <w:p w:rsidR="002C0D52" w:rsidRDefault="009F6BBA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Pojemność silnika / moc silnika: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 w:rsidR="00B22816">
        <w:rPr>
          <w:rFonts w:ascii="Arial" w:hAnsi="Arial" w:cs="Arial"/>
          <w:sz w:val="24"/>
          <w:szCs w:val="20"/>
          <w:lang w:eastAsia="pl-PL"/>
        </w:rPr>
        <w:t>6842ccm / 110kW (150</w:t>
      </w:r>
      <w:r>
        <w:rPr>
          <w:rFonts w:ascii="Arial" w:hAnsi="Arial" w:cs="Arial"/>
          <w:sz w:val="24"/>
          <w:szCs w:val="20"/>
          <w:lang w:eastAsia="pl-PL"/>
        </w:rPr>
        <w:t>KM)</w:t>
      </w:r>
    </w:p>
    <w:p w:rsidR="002C0D52" w:rsidRDefault="009F6BBA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Pojazd zarejestrowany na: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Urząd Gminy Grzmiąca</w:t>
      </w:r>
    </w:p>
    <w:p w:rsidR="002C0D52" w:rsidRDefault="009F6BBA">
      <w:pPr>
        <w:pStyle w:val="Heading1"/>
        <w:spacing w:before="1080" w:after="20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Zasady sprzedaży składników majątkowych – składania ofert</w:t>
      </w:r>
    </w:p>
    <w:p w:rsidR="002C0D52" w:rsidRDefault="009F6BBA">
      <w:pPr>
        <w:pStyle w:val="Heading2"/>
        <w:numPr>
          <w:ilvl w:val="0"/>
          <w:numId w:val="3"/>
        </w:num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NAZWA SPRZEDAJĄCEGO</w:t>
      </w:r>
    </w:p>
    <w:p w:rsidR="002C0D52" w:rsidRDefault="009F6BBA">
      <w:pPr>
        <w:pStyle w:val="Bezodstpw"/>
        <w:spacing w:before="240" w:after="200" w:line="360" w:lineRule="auto"/>
        <w:ind w:left="720"/>
        <w:rPr>
          <w:rFonts w:ascii="Arial" w:hAnsi="Arial"/>
          <w:sz w:val="28"/>
        </w:rPr>
      </w:pPr>
      <w:r>
        <w:rPr>
          <w:rFonts w:ascii="Arial" w:hAnsi="Arial" w:cs="Arial"/>
          <w:b/>
          <w:bCs/>
          <w:sz w:val="24"/>
          <w:szCs w:val="20"/>
          <w:lang w:eastAsia="pl-PL"/>
        </w:rPr>
        <w:t>Gmina Grzmiąca</w:t>
      </w:r>
    </w:p>
    <w:p w:rsidR="002C0D52" w:rsidRDefault="009F6BBA">
      <w:pPr>
        <w:pStyle w:val="Bezodstpw"/>
        <w:spacing w:line="360" w:lineRule="auto"/>
        <w:ind w:left="720"/>
        <w:rPr>
          <w:rFonts w:ascii="Arial" w:hAnsi="Arial"/>
          <w:sz w:val="28"/>
        </w:rPr>
      </w:pPr>
      <w:r>
        <w:rPr>
          <w:rFonts w:ascii="Arial" w:hAnsi="Arial" w:cs="Arial"/>
          <w:b/>
          <w:bCs/>
          <w:sz w:val="24"/>
          <w:szCs w:val="20"/>
          <w:lang w:eastAsia="pl-PL"/>
        </w:rPr>
        <w:lastRenderedPageBreak/>
        <w:t>ul. 1 Maja 7</w:t>
      </w:r>
    </w:p>
    <w:p w:rsidR="002C0D52" w:rsidRDefault="009F6BBA">
      <w:pPr>
        <w:pStyle w:val="Bezodstpw"/>
        <w:spacing w:line="360" w:lineRule="auto"/>
        <w:ind w:left="720"/>
        <w:rPr>
          <w:sz w:val="28"/>
        </w:rPr>
      </w:pPr>
      <w:r>
        <w:rPr>
          <w:rFonts w:ascii="Arial" w:hAnsi="Arial" w:cs="Arial"/>
          <w:b/>
          <w:bCs/>
          <w:sz w:val="24"/>
          <w:szCs w:val="20"/>
          <w:lang w:eastAsia="pl-PL"/>
        </w:rPr>
        <w:t>78-450 Grzmiąca</w:t>
      </w:r>
    </w:p>
    <w:p w:rsidR="002C0D52" w:rsidRDefault="009F6BBA">
      <w:pPr>
        <w:pStyle w:val="Bezodstpw"/>
        <w:spacing w:line="360" w:lineRule="auto"/>
        <w:ind w:left="720"/>
        <w:rPr>
          <w:sz w:val="28"/>
        </w:rPr>
      </w:pPr>
      <w:r>
        <w:rPr>
          <w:rFonts w:ascii="Arial" w:hAnsi="Arial" w:cs="Arial"/>
          <w:b/>
          <w:bCs/>
          <w:sz w:val="24"/>
          <w:szCs w:val="20"/>
          <w:lang w:eastAsia="pl-PL"/>
        </w:rPr>
        <w:t>NIP: 673-17-71-695</w:t>
      </w:r>
    </w:p>
    <w:p w:rsidR="002C0D52" w:rsidRDefault="009F6BBA">
      <w:pPr>
        <w:pStyle w:val="Heading2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CENA WYWOŁAWCZA</w:t>
      </w:r>
    </w:p>
    <w:p w:rsidR="002C0D52" w:rsidRDefault="009F6BBA">
      <w:pPr>
        <w:pStyle w:val="Bezodstpw"/>
        <w:spacing w:before="240" w:after="200" w:line="360" w:lineRule="auto"/>
        <w:ind w:left="720"/>
      </w:pPr>
      <w:r>
        <w:rPr>
          <w:rFonts w:ascii="Arial" w:hAnsi="Arial" w:cs="Arial"/>
          <w:sz w:val="24"/>
          <w:szCs w:val="24"/>
          <w:lang w:eastAsia="pl-PL"/>
        </w:rPr>
        <w:t xml:space="preserve">Cena wywoławcza pojazdu została ustalona na kwotę: </w:t>
      </w:r>
      <w:r w:rsidR="00B22816">
        <w:rPr>
          <w:rFonts w:ascii="Arial" w:hAnsi="Arial" w:cs="Arial"/>
          <w:b/>
          <w:bCs/>
          <w:sz w:val="24"/>
          <w:szCs w:val="24"/>
          <w:lang w:eastAsia="pl-PL"/>
        </w:rPr>
        <w:t>9.1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00</w:t>
      </w:r>
      <w:r>
        <w:rPr>
          <w:rFonts w:ascii="Arial" w:hAnsi="Arial" w:cs="Arial"/>
          <w:b/>
          <w:sz w:val="24"/>
          <w:szCs w:val="24"/>
          <w:lang w:eastAsia="pl-PL"/>
        </w:rPr>
        <w:t>,00 zł</w:t>
      </w:r>
      <w:r w:rsidR="00D26C17">
        <w:rPr>
          <w:rFonts w:ascii="Arial" w:hAnsi="Arial" w:cs="Arial"/>
          <w:b/>
          <w:sz w:val="24"/>
          <w:szCs w:val="24"/>
          <w:lang w:eastAsia="pl-PL"/>
        </w:rPr>
        <w:t xml:space="preserve"> brutto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i/>
          <w:sz w:val="24"/>
          <w:szCs w:val="24"/>
          <w:lang w:eastAsia="pl-PL"/>
        </w:rPr>
        <w:t>(</w:t>
      </w:r>
      <w:r>
        <w:rPr>
          <w:rFonts w:ascii="Arial" w:hAnsi="Arial" w:cs="Arial"/>
          <w:sz w:val="24"/>
          <w:szCs w:val="24"/>
          <w:lang w:eastAsia="pl-PL"/>
        </w:rPr>
        <w:t xml:space="preserve">słownie: </w:t>
      </w:r>
      <w:r w:rsidR="00B22816">
        <w:rPr>
          <w:rFonts w:ascii="Arial" w:hAnsi="Arial" w:cs="Arial"/>
          <w:sz w:val="24"/>
          <w:szCs w:val="24"/>
          <w:lang w:eastAsia="pl-PL"/>
        </w:rPr>
        <w:t>dziewięć tysięcy sto</w:t>
      </w:r>
      <w:r w:rsidR="00327415">
        <w:rPr>
          <w:rFonts w:ascii="Arial" w:hAnsi="Arial" w:cs="Arial"/>
          <w:sz w:val="24"/>
          <w:szCs w:val="24"/>
          <w:lang w:eastAsia="pl-PL"/>
        </w:rPr>
        <w:t xml:space="preserve"> złotych 00/100), nie podlega opodatkowaniu VAT.</w:t>
      </w:r>
    </w:p>
    <w:p w:rsidR="002C0D52" w:rsidRDefault="009F6BBA">
      <w:pPr>
        <w:pStyle w:val="Heading2"/>
        <w:numPr>
          <w:ilvl w:val="0"/>
          <w:numId w:val="3"/>
        </w:num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MIEJSCE I TERMIN, W KTÓRYM MOŻNA OBEJRZEĆ SPRZEDAWANE   SKŁADNIKI MAJĄTKOWE</w:t>
      </w:r>
    </w:p>
    <w:p w:rsidR="002C0D52" w:rsidRDefault="009F6BBA">
      <w:pPr>
        <w:pStyle w:val="Bezodstpw"/>
        <w:numPr>
          <w:ilvl w:val="0"/>
          <w:numId w:val="4"/>
        </w:numPr>
        <w:spacing w:before="240" w:after="200" w:line="360" w:lineRule="auto"/>
        <w:rPr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Samochód będący przedmiotem przetargu można oglądać w dni robocze od poniedziałku do piątku w miejscowości Grzmiąca </w:t>
      </w:r>
      <w:r>
        <w:rPr>
          <w:rFonts w:ascii="Arial" w:hAnsi="Arial"/>
          <w:sz w:val="24"/>
          <w:szCs w:val="24"/>
        </w:rPr>
        <w:t xml:space="preserve">przy remizie OSP </w:t>
      </w:r>
      <w:r>
        <w:rPr>
          <w:rFonts w:ascii="Arial" w:hAnsi="Arial" w:cs="Arial"/>
          <w:sz w:val="24"/>
          <w:szCs w:val="24"/>
          <w:lang w:eastAsia="pl-PL"/>
        </w:rPr>
        <w:t>po wcześniejszym telefonicznym uzgodnieniu terminu.</w:t>
      </w:r>
    </w:p>
    <w:p w:rsidR="002C0D52" w:rsidRDefault="009F6BBA">
      <w:pPr>
        <w:pStyle w:val="Bezodstpw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Upoważnionym do kontaktowania się w zakresie udostępnienia przedmiotu sprzedaży oraz udzielania szczegółowych informacji dotyczących </w:t>
      </w:r>
      <w:r>
        <w:rPr>
          <w:rFonts w:ascii="Arial" w:hAnsi="Arial" w:cs="Arial"/>
          <w:sz w:val="24"/>
          <w:szCs w:val="24"/>
          <w:lang w:eastAsia="pl-PL"/>
        </w:rPr>
        <w:t>przedmiotu przetargu</w:t>
      </w:r>
      <w:r>
        <w:rPr>
          <w:rFonts w:ascii="Arial" w:hAnsi="Arial"/>
          <w:sz w:val="24"/>
          <w:szCs w:val="24"/>
        </w:rPr>
        <w:t xml:space="preserve"> jest Pan </w:t>
      </w:r>
      <w:r w:rsidR="00B22816">
        <w:rPr>
          <w:rFonts w:ascii="Arial" w:hAnsi="Arial"/>
          <w:sz w:val="24"/>
          <w:szCs w:val="24"/>
        </w:rPr>
        <w:t xml:space="preserve">Przemysław </w:t>
      </w:r>
      <w:proofErr w:type="spellStart"/>
      <w:r w:rsidR="00B22816">
        <w:rPr>
          <w:rFonts w:ascii="Arial" w:hAnsi="Arial"/>
          <w:sz w:val="24"/>
          <w:szCs w:val="24"/>
        </w:rPr>
        <w:t>Kozij</w:t>
      </w:r>
      <w:proofErr w:type="spellEnd"/>
      <w:r w:rsidR="00B22816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 – tel.</w:t>
      </w:r>
      <w:r w:rsidR="00B22816">
        <w:rPr>
          <w:rFonts w:ascii="Arial" w:hAnsi="Arial"/>
          <w:sz w:val="24"/>
          <w:szCs w:val="24"/>
        </w:rPr>
        <w:t xml:space="preserve"> 602-847-252.</w:t>
      </w:r>
    </w:p>
    <w:p w:rsidR="002C0D52" w:rsidRDefault="009F6BBA">
      <w:pPr>
        <w:pStyle w:val="Heading2"/>
        <w:numPr>
          <w:ilvl w:val="0"/>
          <w:numId w:val="5"/>
        </w:num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MIEJSCE ORAZ TERMIN SKŁADANIA I OTWARCIA OFERT (TERMIN PRZEPROWADZENIA PRZETARGU)</w:t>
      </w:r>
    </w:p>
    <w:p w:rsidR="002C0D52" w:rsidRDefault="009F6BBA">
      <w:pPr>
        <w:pStyle w:val="Bezodstpw"/>
        <w:numPr>
          <w:ilvl w:val="0"/>
          <w:numId w:val="6"/>
        </w:numPr>
        <w:spacing w:before="240" w:after="200" w:line="360" w:lineRule="auto"/>
        <w:ind w:left="709" w:hanging="28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Ofertę należy złożyć</w:t>
      </w:r>
      <w:r>
        <w:rPr>
          <w:rFonts w:ascii="Arial" w:hAnsi="Arial" w:cs="Arial"/>
          <w:sz w:val="24"/>
          <w:szCs w:val="24"/>
        </w:rPr>
        <w:t xml:space="preserve"> Sprzedającemu, siedziba: Urząd Gminy Grzmiąca, ul. 1 Maja 7, 78-450 Grzmiąca, pok. nr 111 (sekretariat), </w:t>
      </w:r>
      <w:r w:rsidR="00CD77A5">
        <w:rPr>
          <w:rFonts w:ascii="Arial" w:hAnsi="Arial" w:cs="Arial"/>
          <w:b/>
          <w:sz w:val="24"/>
          <w:szCs w:val="24"/>
        </w:rPr>
        <w:t>w terminie do dnia 14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D77A5">
        <w:rPr>
          <w:rFonts w:ascii="Arial" w:hAnsi="Arial" w:cs="Arial"/>
          <w:b/>
          <w:sz w:val="24"/>
          <w:szCs w:val="24"/>
        </w:rPr>
        <w:t>maja</w:t>
      </w:r>
      <w:r>
        <w:rPr>
          <w:rFonts w:ascii="Arial" w:hAnsi="Arial" w:cs="Arial"/>
          <w:b/>
          <w:sz w:val="24"/>
          <w:szCs w:val="24"/>
        </w:rPr>
        <w:t xml:space="preserve"> 202</w:t>
      </w:r>
      <w:r w:rsidR="00CD77A5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roku, do godz. 12:00.</w:t>
      </w:r>
    </w:p>
    <w:p w:rsidR="002C0D52" w:rsidRDefault="009F6BBA">
      <w:pPr>
        <w:pStyle w:val="Bezodstpw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pl-PL"/>
        </w:rPr>
        <w:t>Otwarcie ofert</w:t>
      </w:r>
      <w:r>
        <w:rPr>
          <w:rFonts w:ascii="Arial" w:hAnsi="Arial" w:cs="Arial"/>
          <w:sz w:val="24"/>
          <w:szCs w:val="24"/>
          <w:lang w:eastAsia="pl-PL"/>
        </w:rPr>
        <w:t xml:space="preserve"> nastąpi w Urzędzie Gminy Grzmiąca, ul. 1 Maja 7, 78-450 Grzmiąca </w:t>
      </w:r>
      <w:r w:rsidR="00CD77A5">
        <w:rPr>
          <w:rFonts w:ascii="Arial" w:hAnsi="Arial" w:cs="Arial"/>
          <w:b/>
          <w:sz w:val="24"/>
          <w:szCs w:val="24"/>
          <w:lang w:eastAsia="pl-PL"/>
        </w:rPr>
        <w:t>w dniu 14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CD77A5">
        <w:rPr>
          <w:rFonts w:ascii="Arial" w:hAnsi="Arial" w:cs="Arial"/>
          <w:b/>
          <w:sz w:val="24"/>
          <w:szCs w:val="24"/>
          <w:lang w:eastAsia="pl-PL"/>
        </w:rPr>
        <w:t>maja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202</w:t>
      </w:r>
      <w:r w:rsidR="00CD77A5">
        <w:rPr>
          <w:rFonts w:ascii="Arial" w:hAnsi="Arial" w:cs="Arial"/>
          <w:b/>
          <w:sz w:val="24"/>
          <w:szCs w:val="24"/>
          <w:lang w:eastAsia="pl-PL"/>
        </w:rPr>
        <w:t>1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r. o godzinie 12:15.</w:t>
      </w:r>
    </w:p>
    <w:p w:rsidR="002C0D52" w:rsidRDefault="009F6BBA">
      <w:pPr>
        <w:pStyle w:val="Bezodstpw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bookmarkStart w:id="0" w:name="__UnoMark__205_2692627069"/>
      <w:bookmarkEnd w:id="0"/>
      <w:r>
        <w:rPr>
          <w:rFonts w:ascii="Arial" w:hAnsi="Arial" w:cs="Arial"/>
          <w:sz w:val="24"/>
          <w:szCs w:val="24"/>
        </w:rPr>
        <w:t>Otwarcie ofert jest jawne.</w:t>
      </w:r>
    </w:p>
    <w:p w:rsidR="002C0D52" w:rsidRDefault="009F6BBA">
      <w:pPr>
        <w:pStyle w:val="Bezodstpw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Sesja otwarcia ofert odbędzie się zgodnie z obowiązującym reżimem sanitarnym.</w:t>
      </w:r>
    </w:p>
    <w:p w:rsidR="002C0D52" w:rsidRDefault="009F6BBA">
      <w:pPr>
        <w:pStyle w:val="Bezodstpw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UWAGA</w:t>
      </w:r>
      <w:r>
        <w:rPr>
          <w:rFonts w:ascii="Arial" w:hAnsi="Arial" w:cs="Arial"/>
          <w:sz w:val="24"/>
          <w:szCs w:val="24"/>
        </w:rPr>
        <w:t xml:space="preserve"> - za termin złożenia oferty przyjmuje się datę i godzinę wpływu oferty do Sprzedającego.</w:t>
      </w:r>
    </w:p>
    <w:p w:rsidR="002C0D52" w:rsidRDefault="009F6BBA">
      <w:pPr>
        <w:pStyle w:val="Heading2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TRYB PRZETARGU ORAZ WYMAGANIA, JAKIM POWINNA ODPOWIADAĆ OFERTA</w:t>
      </w:r>
    </w:p>
    <w:p w:rsidR="002C0D52" w:rsidRDefault="009F6BBA">
      <w:pPr>
        <w:pStyle w:val="Bezodstpw"/>
        <w:numPr>
          <w:ilvl w:val="0"/>
          <w:numId w:val="8"/>
        </w:numPr>
        <w:spacing w:before="240" w:after="200" w:line="360" w:lineRule="auto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b/>
          <w:sz w:val="24"/>
          <w:szCs w:val="20"/>
          <w:lang w:eastAsia="pl-PL"/>
        </w:rPr>
        <w:t>Tryb przetargu:</w:t>
      </w:r>
      <w:r>
        <w:rPr>
          <w:rFonts w:ascii="Arial" w:hAnsi="Arial" w:cs="Arial"/>
          <w:sz w:val="24"/>
          <w:szCs w:val="20"/>
          <w:lang w:eastAsia="pl-PL"/>
        </w:rPr>
        <w:t xml:space="preserve"> pisemny przetarg nieograniczony z możliwością aukcji.</w:t>
      </w:r>
    </w:p>
    <w:p w:rsidR="002C0D52" w:rsidRDefault="009F6BBA">
      <w:pPr>
        <w:pStyle w:val="Bezodstpw"/>
        <w:numPr>
          <w:ilvl w:val="0"/>
          <w:numId w:val="8"/>
        </w:numPr>
        <w:spacing w:line="360" w:lineRule="auto"/>
        <w:rPr>
          <w:sz w:val="28"/>
        </w:rPr>
      </w:pPr>
      <w:r>
        <w:rPr>
          <w:rFonts w:ascii="Arial" w:hAnsi="Arial" w:cs="Arial"/>
          <w:sz w:val="24"/>
          <w:szCs w:val="20"/>
        </w:rPr>
        <w:t>Ofertę składa się pod rygorem nieważności, w formie pisemnej.</w:t>
      </w:r>
    </w:p>
    <w:p w:rsidR="002C0D52" w:rsidRDefault="009F6BBA">
      <w:pPr>
        <w:pStyle w:val="Bezodstpw"/>
        <w:numPr>
          <w:ilvl w:val="0"/>
          <w:numId w:val="8"/>
        </w:numPr>
        <w:spacing w:line="360" w:lineRule="auto"/>
        <w:rPr>
          <w:sz w:val="28"/>
        </w:rPr>
      </w:pPr>
      <w:r>
        <w:rPr>
          <w:rFonts w:ascii="Arial" w:hAnsi="Arial" w:cs="Arial"/>
          <w:sz w:val="24"/>
          <w:szCs w:val="20"/>
        </w:rPr>
        <w:t>Można złożyć tylko jedną ofertę.</w:t>
      </w:r>
    </w:p>
    <w:p w:rsidR="002C0D52" w:rsidRDefault="009F6BBA">
      <w:pPr>
        <w:pStyle w:val="Bezodstpw"/>
        <w:numPr>
          <w:ilvl w:val="0"/>
          <w:numId w:val="8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 w:cs="Arial"/>
          <w:sz w:val="24"/>
          <w:szCs w:val="20"/>
        </w:rPr>
        <w:lastRenderedPageBreak/>
        <w:t>Nie dopuszcza się składania ofert wariantowych.</w:t>
      </w:r>
    </w:p>
    <w:p w:rsidR="002C0D52" w:rsidRDefault="009F6BBA">
      <w:pPr>
        <w:pStyle w:val="Bezodstpw"/>
        <w:numPr>
          <w:ilvl w:val="0"/>
          <w:numId w:val="8"/>
        </w:numPr>
        <w:spacing w:line="360" w:lineRule="auto"/>
      </w:pPr>
      <w:r>
        <w:rPr>
          <w:rFonts w:ascii="Arial" w:hAnsi="Arial" w:cs="Arial"/>
          <w:sz w:val="24"/>
          <w:szCs w:val="20"/>
          <w:lang w:eastAsia="pl-PL"/>
        </w:rPr>
        <w:t xml:space="preserve">Pisemną ofertę należy złożyć wg załączonego wzoru stanowiącego załącznik nr 1 do ogłoszenia w zaklejonej kopercie z dopiskiem: </w:t>
      </w:r>
      <w:r>
        <w:rPr>
          <w:rFonts w:ascii="Arial" w:hAnsi="Arial" w:cs="Arial"/>
          <w:b/>
          <w:sz w:val="24"/>
          <w:szCs w:val="20"/>
          <w:lang w:eastAsia="pl-PL"/>
        </w:rPr>
        <w:t xml:space="preserve">"Oferta na zakup samochodu </w:t>
      </w:r>
      <w:bookmarkStart w:id="1" w:name="__UnoMark__451_1806532418"/>
      <w:bookmarkEnd w:id="1"/>
      <w:r w:rsidR="00B22816">
        <w:rPr>
          <w:rFonts w:ascii="Arial" w:hAnsi="Arial" w:cs="Arial"/>
          <w:b/>
          <w:sz w:val="24"/>
          <w:szCs w:val="20"/>
          <w:lang w:eastAsia="pl-PL"/>
        </w:rPr>
        <w:t>STAR POŻARNICZY”</w:t>
      </w:r>
    </w:p>
    <w:p w:rsidR="002C0D52" w:rsidRDefault="009F6BBA">
      <w:pPr>
        <w:pStyle w:val="Bezodstpw"/>
        <w:numPr>
          <w:ilvl w:val="0"/>
          <w:numId w:val="8"/>
        </w:numPr>
        <w:spacing w:line="360" w:lineRule="auto"/>
        <w:rPr>
          <w:sz w:val="28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Nabywcą zostanie oferent, który zaoferuje najwyższą cenę zakupu samochodu spośród ofert nie podlegających odrzuceniu biorących udział </w:t>
      </w:r>
      <w:r>
        <w:rPr>
          <w:rFonts w:ascii="Arial" w:hAnsi="Arial" w:cs="Arial"/>
          <w:sz w:val="24"/>
          <w:szCs w:val="20"/>
          <w:lang w:eastAsia="pl-PL"/>
        </w:rPr>
        <w:br/>
        <w:t>w postępowaniu.</w:t>
      </w:r>
    </w:p>
    <w:p w:rsidR="002C0D52" w:rsidRDefault="009F6BBA">
      <w:pPr>
        <w:pStyle w:val="Bezodstpw"/>
        <w:numPr>
          <w:ilvl w:val="0"/>
          <w:numId w:val="8"/>
        </w:numPr>
        <w:spacing w:line="360" w:lineRule="auto"/>
        <w:rPr>
          <w:sz w:val="28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W przypadku, gdy kilku oferentów zaoferuje tę samą cenę za samochód, przetarg zostanie przeprowadzony w formie aukcji między tymi oferentami. </w:t>
      </w:r>
      <w:r>
        <w:rPr>
          <w:rFonts w:ascii="Arial" w:hAnsi="Arial" w:cs="Arial"/>
          <w:sz w:val="24"/>
          <w:szCs w:val="20"/>
          <w:lang w:eastAsia="pl-PL"/>
        </w:rPr>
        <w:br/>
        <w:t>O miejscu i terminie aukcji zostaną powiadomieni oferenci, którzy złożyli równorzędne oferty. Cena zaproponowana w aukcji musi być wyższa od ceny zaproponowanej w ofercie pisemnej.</w:t>
      </w:r>
    </w:p>
    <w:p w:rsidR="002C0D52" w:rsidRDefault="009F6BBA">
      <w:pPr>
        <w:pStyle w:val="Bezodstpw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Sprzedający zastrzega sobie prawo zamknięcia przetargu bez wybierania którejkolwiek oferty, bez podania przyczyny.</w:t>
      </w:r>
    </w:p>
    <w:p w:rsidR="002C0D52" w:rsidRDefault="009F6BBA">
      <w:pPr>
        <w:pStyle w:val="Bezodstpw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Do niniejszego przetargu nie mają zastosowania przepisy ustawy Prawo zamówień publicznych.</w:t>
      </w:r>
    </w:p>
    <w:p w:rsidR="002C0D52" w:rsidRDefault="009F6BBA">
      <w:pPr>
        <w:pStyle w:val="Bezodstpw"/>
        <w:numPr>
          <w:ilvl w:val="0"/>
          <w:numId w:val="8"/>
        </w:numPr>
        <w:spacing w:line="360" w:lineRule="auto"/>
      </w:pPr>
      <w:r>
        <w:rPr>
          <w:rFonts w:ascii="Arial" w:hAnsi="Arial" w:cs="Arial"/>
          <w:sz w:val="24"/>
          <w:szCs w:val="20"/>
          <w:lang w:eastAsia="pl-PL"/>
        </w:rPr>
        <w:t xml:space="preserve">Ogłoszenie o przetargu dostępne jest na stronie: </w:t>
      </w:r>
      <w:hyperlink r:id="rId5">
        <w:r>
          <w:rPr>
            <w:rStyle w:val="czeinternetowe"/>
            <w:rFonts w:ascii="Arial" w:hAnsi="Arial" w:cs="Arial"/>
            <w:sz w:val="24"/>
            <w:szCs w:val="20"/>
          </w:rPr>
          <w:t>http://www.grzmiaca.org.pl/</w:t>
        </w:r>
      </w:hyperlink>
      <w:r>
        <w:rPr>
          <w:rFonts w:ascii="Arial" w:hAnsi="Arial" w:cs="Arial"/>
          <w:sz w:val="24"/>
          <w:szCs w:val="20"/>
          <w:lang w:eastAsia="pl-PL"/>
        </w:rPr>
        <w:br/>
        <w:t xml:space="preserve">oraz </w:t>
      </w:r>
      <w:r>
        <w:rPr>
          <w:rStyle w:val="czeinternetowe"/>
          <w:rFonts w:ascii="Arial" w:hAnsi="Arial"/>
          <w:sz w:val="24"/>
          <w:szCs w:val="20"/>
        </w:rPr>
        <w:t>http://bip.grzmiaca.org.pl/</w:t>
      </w:r>
      <w:r>
        <w:rPr>
          <w:rFonts w:ascii="Arial" w:hAnsi="Arial"/>
          <w:sz w:val="24"/>
          <w:szCs w:val="20"/>
        </w:rPr>
        <w:t xml:space="preserve"> a także na tablicy ogłoszeń w Urzędzie Gminy Grzmiąca.</w:t>
      </w:r>
    </w:p>
    <w:p w:rsidR="002C0D52" w:rsidRDefault="009F6BBA">
      <w:pPr>
        <w:pStyle w:val="Heading2"/>
        <w:numPr>
          <w:ilvl w:val="0"/>
          <w:numId w:val="9"/>
        </w:numPr>
        <w:rPr>
          <w:rFonts w:ascii="Arial" w:hAnsi="Arial" w:cs="Arial"/>
          <w:lang w:eastAsia="pl-PL"/>
        </w:rPr>
      </w:pPr>
      <w:r>
        <w:rPr>
          <w:rFonts w:ascii="Arial" w:hAnsi="Arial"/>
          <w:lang w:eastAsia="pl-PL"/>
        </w:rPr>
        <w:t>INFORMACJE DOTYCZĄCE ODRZUCENIA OFERTY</w:t>
      </w:r>
    </w:p>
    <w:p w:rsidR="002C0D52" w:rsidRDefault="009F6BBA">
      <w:pPr>
        <w:pStyle w:val="Bezodstpw"/>
        <w:numPr>
          <w:ilvl w:val="1"/>
          <w:numId w:val="10"/>
        </w:numPr>
        <w:spacing w:before="240" w:after="200" w:line="360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Oferta podlega odrzuceniu jeżeli została złożona po wyznaczonym terminie, </w:t>
      </w:r>
      <w:r>
        <w:rPr>
          <w:rFonts w:ascii="Arial" w:hAnsi="Arial" w:cs="Arial"/>
          <w:sz w:val="24"/>
          <w:szCs w:val="20"/>
          <w:lang w:eastAsia="pl-PL"/>
        </w:rPr>
        <w:br/>
        <w:t xml:space="preserve">w niewłaściwym miejscu, a także gdy nie zwiera danych i dokumentów wskazanych w ogłoszeniu lub są one niekompletne, nieczytelne lub budzą inne wątpliwości, zaś złożenie wyjaśnień mogłoby prowadzić do uznania jej za nową ofertę. </w:t>
      </w:r>
    </w:p>
    <w:p w:rsidR="002C0D52" w:rsidRDefault="009F6BBA">
      <w:pPr>
        <w:pStyle w:val="Bezodstpw"/>
        <w:numPr>
          <w:ilvl w:val="1"/>
          <w:numId w:val="10"/>
        </w:numPr>
        <w:spacing w:line="360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Sprzedający niezwłocznie zawiadomi oferenta o odrzuceniu jego oferty.</w:t>
      </w:r>
    </w:p>
    <w:p w:rsidR="002C0D52" w:rsidRDefault="009F6BBA">
      <w:pPr>
        <w:pStyle w:val="Heading2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ZAŁACZNIKI DO ODŁOSZENIA</w:t>
      </w:r>
    </w:p>
    <w:p w:rsidR="002C0D52" w:rsidRDefault="009F6BBA">
      <w:pPr>
        <w:pStyle w:val="Akapitzlist"/>
        <w:numPr>
          <w:ilvl w:val="0"/>
          <w:numId w:val="11"/>
        </w:numPr>
        <w:spacing w:before="240" w:after="0"/>
        <w:ind w:hanging="29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Wzór oferty.</w:t>
      </w:r>
    </w:p>
    <w:p w:rsidR="002C0D52" w:rsidRDefault="009F6BBA">
      <w:pPr>
        <w:pStyle w:val="Heading1"/>
        <w:spacing w:before="1200" w:after="200"/>
        <w:jc w:val="center"/>
        <w:rPr>
          <w:rStyle w:val="Pogrubienie"/>
          <w:rFonts w:ascii="Arial" w:hAnsi="Arial" w:cs="Arial"/>
          <w:b/>
          <w:bCs/>
          <w:szCs w:val="16"/>
        </w:rPr>
      </w:pPr>
      <w:r>
        <w:rPr>
          <w:rStyle w:val="Pogrubienie"/>
          <w:rFonts w:ascii="Arial" w:hAnsi="Arial" w:cs="Arial"/>
          <w:b/>
          <w:bCs/>
          <w:szCs w:val="16"/>
        </w:rPr>
        <w:lastRenderedPageBreak/>
        <w:t>KLAUZULA INFORMACYJNA O PRZETWARZANIU DANYCH OSOBOWYCH</w:t>
      </w:r>
    </w:p>
    <w:p w:rsidR="002C0D52" w:rsidRDefault="009F6BBA">
      <w:pPr>
        <w:spacing w:before="360" w:after="0" w:line="360" w:lineRule="auto"/>
        <w:rPr>
          <w:rFonts w:ascii="Arial" w:hAnsi="Arial" w:cs="Arial"/>
          <w:sz w:val="24"/>
          <w:szCs w:val="16"/>
        </w:rPr>
      </w:pPr>
      <w:r>
        <w:rPr>
          <w:rFonts w:ascii="Arial" w:hAnsi="Arial" w:cs="Arial"/>
          <w:sz w:val="24"/>
          <w:szCs w:val="16"/>
        </w:rPr>
        <w:t xml:space="preserve">W związku z realizacją wymogów Rozporządzenia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</w:t>
      </w:r>
      <w:r>
        <w:rPr>
          <w:rFonts w:ascii="Arial" w:hAnsi="Arial" w:cs="Arial"/>
          <w:sz w:val="24"/>
          <w:szCs w:val="16"/>
        </w:rPr>
        <w:br/>
        <w:t>o przysługujących Pani/Panu prawach z tym związanych.</w:t>
      </w:r>
    </w:p>
    <w:p w:rsidR="002C0D52" w:rsidRDefault="009F6BBA">
      <w:pPr>
        <w:pStyle w:val="Akapitzlist"/>
        <w:numPr>
          <w:ilvl w:val="0"/>
          <w:numId w:val="12"/>
        </w:numPr>
        <w:spacing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 xml:space="preserve">Administratorem danych osobowych przetwarzanych w celu związanym ze zbyciem majątku ruchomego należącego do Gminy Grzmiąca jest Gmina </w:t>
      </w:r>
      <w:r>
        <w:rPr>
          <w:rFonts w:ascii="Arial" w:hAnsi="Arial" w:cs="Arial"/>
          <w:sz w:val="24"/>
          <w:szCs w:val="16"/>
        </w:rPr>
        <w:br/>
        <w:t>w Grzmiącej, ul. 1 Maja 7, 78 - 450 Grzmiąca. Administrującym danymi osobowymi jest Wójt Gminy Grzmiąca.</w:t>
      </w:r>
    </w:p>
    <w:p w:rsidR="002C0D52" w:rsidRDefault="009F6BBA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16"/>
        </w:rPr>
      </w:pPr>
      <w:r>
        <w:rPr>
          <w:rFonts w:ascii="Arial" w:hAnsi="Arial" w:cs="Arial"/>
          <w:sz w:val="24"/>
          <w:szCs w:val="16"/>
        </w:rPr>
        <w:t>Jeśli ma Pani/Pan pytania dotyczące sposobu i zakresu przetwarzania Pani/Pana danych osobowych w zakresie działania Urzędu Gminy w Grzmiącej, a także przysługujących Pani/Panu uprawnień, może się Pani/Pan skontaktować się Inspektorem Ochrony Danych Osobowych w Urzędzie Gminy Grzmiąca za pomocą adresu poczty elektronicznej: iod@grzmiaca.org.pl</w:t>
      </w:r>
    </w:p>
    <w:p w:rsidR="002C0D52" w:rsidRDefault="009F6BBA">
      <w:pPr>
        <w:pStyle w:val="Akapitzlist"/>
        <w:numPr>
          <w:ilvl w:val="0"/>
          <w:numId w:val="12"/>
        </w:numPr>
        <w:spacing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Przetwarzanie danych osobowych odbywa się na podstawie art. 6 ust. 1 lit. b RODO i jest niezbędne w celu wykonania umowy, w której jest Pan/Pani stroną lub też podjęcia działań na Pani/Pana żądanie przed zawarciem umowy oraz na podstawie art. 6 ust. 1 lit. c RODO w celu wypełnienia obowiązku prawnego ciążącego na Administratorze, zgodnie z obowiązującymi przepisami.</w:t>
      </w:r>
    </w:p>
    <w:p w:rsidR="002C0D52" w:rsidRDefault="009F6BBA">
      <w:pPr>
        <w:pStyle w:val="Akapitzlist"/>
        <w:numPr>
          <w:ilvl w:val="0"/>
          <w:numId w:val="12"/>
        </w:numPr>
        <w:spacing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Pana/i dane osobowe przechowywane będą przez okres niezbędny do realizacji celów przetwarzania, nie krócej niż okres wskazany w ustawie o centralnej ewidencji i informacji o działalności gospodarczej i punkcie informacji dla przedsiębiorcy dla danych przetwarzanych w formie elektronicznej oraz nie krócej niż okres wskazany w przepisach o archiwizacji, tj. ustawie z dnia 14 lipca 1983 r. o narodowym zasobie archiwalnym i archiwach (</w:t>
      </w:r>
      <w:proofErr w:type="spellStart"/>
      <w:r>
        <w:rPr>
          <w:rFonts w:ascii="Arial" w:hAnsi="Arial" w:cs="Arial"/>
          <w:sz w:val="24"/>
          <w:szCs w:val="16"/>
        </w:rPr>
        <w:t>t.j</w:t>
      </w:r>
      <w:proofErr w:type="spellEnd"/>
      <w:r>
        <w:rPr>
          <w:rFonts w:ascii="Arial" w:hAnsi="Arial" w:cs="Arial"/>
          <w:sz w:val="24"/>
          <w:szCs w:val="16"/>
        </w:rPr>
        <w:t xml:space="preserve">.: </w:t>
      </w:r>
      <w:proofErr w:type="spellStart"/>
      <w:r>
        <w:rPr>
          <w:rFonts w:ascii="Arial" w:hAnsi="Arial" w:cs="Arial"/>
          <w:sz w:val="24"/>
          <w:szCs w:val="16"/>
        </w:rPr>
        <w:t>Dz.U</w:t>
      </w:r>
      <w:proofErr w:type="spellEnd"/>
      <w:r>
        <w:rPr>
          <w:rFonts w:ascii="Arial" w:hAnsi="Arial" w:cs="Arial"/>
          <w:sz w:val="24"/>
          <w:szCs w:val="16"/>
        </w:rPr>
        <w:t xml:space="preserve">. z 2018 r. poz. 217 </w:t>
      </w:r>
      <w:r>
        <w:rPr>
          <w:rFonts w:ascii="Arial" w:hAnsi="Arial" w:cs="Arial"/>
          <w:sz w:val="24"/>
          <w:szCs w:val="16"/>
        </w:rPr>
        <w:br/>
        <w:t xml:space="preserve">z </w:t>
      </w:r>
      <w:proofErr w:type="spellStart"/>
      <w:r>
        <w:rPr>
          <w:rFonts w:ascii="Arial" w:hAnsi="Arial" w:cs="Arial"/>
          <w:sz w:val="24"/>
          <w:szCs w:val="16"/>
        </w:rPr>
        <w:t>późn</w:t>
      </w:r>
      <w:proofErr w:type="spellEnd"/>
      <w:r>
        <w:rPr>
          <w:rFonts w:ascii="Arial" w:hAnsi="Arial" w:cs="Arial"/>
          <w:sz w:val="24"/>
          <w:szCs w:val="16"/>
        </w:rPr>
        <w:t>. zm.) dla danych przetwarzanych w formie papierowej.</w:t>
      </w:r>
    </w:p>
    <w:p w:rsidR="002C0D52" w:rsidRDefault="009F6BBA">
      <w:pPr>
        <w:pStyle w:val="Akapitzlist"/>
        <w:numPr>
          <w:ilvl w:val="0"/>
          <w:numId w:val="12"/>
        </w:numPr>
        <w:spacing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 xml:space="preserve">W związku z przetwarzaniem danych w celach o których mowa w </w:t>
      </w:r>
      <w:proofErr w:type="spellStart"/>
      <w:r>
        <w:rPr>
          <w:rFonts w:ascii="Arial" w:hAnsi="Arial" w:cs="Arial"/>
          <w:sz w:val="24"/>
          <w:szCs w:val="16"/>
        </w:rPr>
        <w:t>pkt</w:t>
      </w:r>
      <w:proofErr w:type="spellEnd"/>
      <w:r>
        <w:rPr>
          <w:rFonts w:ascii="Arial" w:hAnsi="Arial" w:cs="Arial"/>
          <w:sz w:val="24"/>
          <w:szCs w:val="16"/>
        </w:rPr>
        <w:t xml:space="preserve"> 3 odbiorcami Pani/Pana danych osobowych mogą być:</w:t>
      </w:r>
    </w:p>
    <w:p w:rsidR="002C0D52" w:rsidRDefault="009F6BBA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lastRenderedPageBreak/>
        <w:t>organy władzy publicznej oraz podmioty wykonujące zadania publiczne lub działające na zlecenie organów władzy publicznej, w zakresie i w celach, które wynikają z przepisów powszechnie obowiązującego prawa;</w:t>
      </w:r>
    </w:p>
    <w:p w:rsidR="002C0D52" w:rsidRDefault="009F6BBA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inne podmioty, które na podstawie stosownych umów podpisanych z Gminą Grzmiąca przetwarzają dane osobowe dla których Administratorem jest Wójt Gminy Grzmiąca.</w:t>
      </w:r>
    </w:p>
    <w:p w:rsidR="002C0D52" w:rsidRDefault="009F6BBA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 xml:space="preserve">Dane osobowe będą ujawniane uprawnionym odbiorcom w tym </w:t>
      </w:r>
      <w:bookmarkStart w:id="2" w:name="_GoBack"/>
      <w:bookmarkEnd w:id="2"/>
      <w:r>
        <w:rPr>
          <w:rFonts w:ascii="Arial" w:hAnsi="Arial" w:cs="Arial"/>
          <w:sz w:val="24"/>
          <w:szCs w:val="16"/>
        </w:rPr>
        <w:t>mogą być ujawniane w Biuletynie Informacji Publicznej, innym uczestnikom postępowania oraz osobom obecnym w toku prowadzenia czynności sprzedażowych. W oparciu o Ustawę z dnia 6 września 2001 r. o dostępie do informacji publicznej, Państwa dane osobowe mogą być przekazywane wszystkim zainteresowanym podmiotom i osobom, gdyż co do zasady wskazane postępowania są jawne.</w:t>
      </w:r>
    </w:p>
    <w:p w:rsidR="002C0D52" w:rsidRDefault="009F6BBA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W związku z przetwarzaniem Pani/Pana danych osobowych przysługują Pani/Panu następujące uprawnienia:</w:t>
      </w:r>
    </w:p>
    <w:p w:rsidR="002C0D52" w:rsidRDefault="009F6BBA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prawo dostępu do danych osobowych, w tym prawo do uzyskania kopii tych danych;</w:t>
      </w:r>
    </w:p>
    <w:p w:rsidR="002C0D52" w:rsidRDefault="009F6BBA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 xml:space="preserve">prawo do żądania sprostowania (poprawiania) danych osobowych – </w:t>
      </w:r>
      <w:r>
        <w:rPr>
          <w:rFonts w:ascii="Arial" w:hAnsi="Arial" w:cs="Arial"/>
          <w:sz w:val="24"/>
          <w:szCs w:val="16"/>
        </w:rPr>
        <w:br/>
        <w:t>w przypadku, gdy dane są nieprawidłowe lub niekompletne;</w:t>
      </w:r>
    </w:p>
    <w:p w:rsidR="002C0D52" w:rsidRDefault="009F6BBA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prawo do żądania usunięcia danych osobowych (tzw. prawo do bycia zapomnianym);</w:t>
      </w:r>
    </w:p>
    <w:p w:rsidR="002C0D52" w:rsidRDefault="009F6BBA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prawo do żądania ograniczenia przetwarzania danych osobowych;</w:t>
      </w:r>
    </w:p>
    <w:p w:rsidR="002C0D52" w:rsidRDefault="009F6BBA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prawo do przenoszenia danych;</w:t>
      </w:r>
    </w:p>
    <w:p w:rsidR="002C0D52" w:rsidRDefault="009F6BBA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prawo sprzeciwu wobec przetwarzania danych.</w:t>
      </w:r>
    </w:p>
    <w:p w:rsidR="002C0D52" w:rsidRDefault="009F6BBA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 obowiązującym prawem.</w:t>
      </w:r>
    </w:p>
    <w:p w:rsidR="002C0D52" w:rsidRDefault="009F6BBA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 xml:space="preserve">Przysługuje Pani/Panu prawo do wniesienia skargi na niezgodne z prawem przetwarzanie danych osobowych do organu nadzorczego (tj. Prezes Urzędu Ochrony Danych Osobowych, ul. Stawki 2, 00-193 Warszawa). Organ ten będzie </w:t>
      </w:r>
      <w:r>
        <w:rPr>
          <w:rFonts w:ascii="Arial" w:hAnsi="Arial" w:cs="Arial"/>
          <w:sz w:val="24"/>
          <w:szCs w:val="16"/>
        </w:rPr>
        <w:lastRenderedPageBreak/>
        <w:t>właściwy do rozpatrzenia skargi z tym, że prawo wniesienia skargi dotyczy wyłącznie zgodności z prawem przetwarzania danych osobowych.</w:t>
      </w:r>
    </w:p>
    <w:p w:rsidR="002C0D52" w:rsidRDefault="009F6BBA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W sytuacji, gdy przetwarzanie danych osobowych odbywa się na podstawie zgody osoby, której dane dotyczą, podanie przez Panią/Pana danych osobowych Administratorowi ma charakter dobrowolny.</w:t>
      </w:r>
    </w:p>
    <w:p w:rsidR="002C0D52" w:rsidRDefault="009F6BBA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Podanie przez Panią/Pana danych osobowych jest obowiązkowe, w sytuacji gdy przesłankę przetwarzania danych osobowych stanowi przepis prawa lub zawarta między stronami umowa.</w:t>
      </w:r>
    </w:p>
    <w:p w:rsidR="002C0D52" w:rsidRDefault="009F6BBA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Pani/Pana dane mogą być przetwarzane w sposób zautomatyzowany i nie będą profilowane.</w:t>
      </w:r>
    </w:p>
    <w:p w:rsidR="002C0D52" w:rsidRDefault="009F6BBA">
      <w:pPr>
        <w:pStyle w:val="Akapitzlist"/>
        <w:numPr>
          <w:ilvl w:val="0"/>
          <w:numId w:val="12"/>
        </w:numPr>
        <w:spacing w:after="0" w:line="360" w:lineRule="auto"/>
      </w:pPr>
      <w:r>
        <w:rPr>
          <w:rFonts w:ascii="Arial" w:hAnsi="Arial" w:cs="Arial"/>
          <w:sz w:val="24"/>
          <w:szCs w:val="16"/>
        </w:rPr>
        <w:t>Pani/Pana dane osobowe nie będą przekazywane do państw trzecich, nienależących do Europejskiego Obszaru Gospodarczego.</w:t>
      </w:r>
    </w:p>
    <w:sectPr w:rsidR="002C0D52" w:rsidSect="002C0D52">
      <w:pgSz w:w="11906" w:h="16838"/>
      <w:pgMar w:top="1247" w:right="1247" w:bottom="1247" w:left="124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931D8"/>
    <w:multiLevelType w:val="multilevel"/>
    <w:tmpl w:val="E2A099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006D58"/>
    <w:multiLevelType w:val="multilevel"/>
    <w:tmpl w:val="4414435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322A9"/>
    <w:multiLevelType w:val="multilevel"/>
    <w:tmpl w:val="85741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Arial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04566E0"/>
    <w:multiLevelType w:val="multilevel"/>
    <w:tmpl w:val="E0D868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A582E"/>
    <w:multiLevelType w:val="multilevel"/>
    <w:tmpl w:val="6DEC5C4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7672F"/>
    <w:multiLevelType w:val="multilevel"/>
    <w:tmpl w:val="BC48BF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F484CD1"/>
    <w:multiLevelType w:val="multilevel"/>
    <w:tmpl w:val="85CEB69E"/>
    <w:lvl w:ilvl="0">
      <w:start w:val="5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44A6C"/>
    <w:multiLevelType w:val="multilevel"/>
    <w:tmpl w:val="D1485EB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543675B7"/>
    <w:multiLevelType w:val="multilevel"/>
    <w:tmpl w:val="88CC7B62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E50B4"/>
    <w:multiLevelType w:val="multilevel"/>
    <w:tmpl w:val="9A0A179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4535E7"/>
    <w:multiLevelType w:val="multilevel"/>
    <w:tmpl w:val="260AB39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sz w:val="20"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ascii="Arial" w:hAnsi="Arial"/>
        <w:sz w:val="24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71AC2FEE"/>
    <w:multiLevelType w:val="multilevel"/>
    <w:tmpl w:val="0F64C07C"/>
    <w:lvl w:ilvl="0">
      <w:start w:val="6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4F7205"/>
    <w:multiLevelType w:val="multilevel"/>
    <w:tmpl w:val="17AED2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2"/>
  </w:num>
  <w:num w:numId="7">
    <w:abstractNumId w:val="6"/>
  </w:num>
  <w:num w:numId="8">
    <w:abstractNumId w:val="1"/>
  </w:num>
  <w:num w:numId="9">
    <w:abstractNumId w:val="11"/>
  </w:num>
  <w:num w:numId="10">
    <w:abstractNumId w:val="10"/>
  </w:num>
  <w:num w:numId="11">
    <w:abstractNumId w:val="4"/>
  </w:num>
  <w:num w:numId="12">
    <w:abstractNumId w:val="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0D52"/>
    <w:rsid w:val="002C0D52"/>
    <w:rsid w:val="00327415"/>
    <w:rsid w:val="004715C3"/>
    <w:rsid w:val="008621D0"/>
    <w:rsid w:val="00973F98"/>
    <w:rsid w:val="009F6BBA"/>
    <w:rsid w:val="00B000C2"/>
    <w:rsid w:val="00B22816"/>
    <w:rsid w:val="00CD77A5"/>
    <w:rsid w:val="00D26C17"/>
    <w:rsid w:val="00E20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05E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link w:val="Nagwek1Znak"/>
    <w:uiPriority w:val="9"/>
    <w:qFormat/>
    <w:rsid w:val="00A22E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Normalny"/>
    <w:link w:val="Nagwek2Znak"/>
    <w:uiPriority w:val="9"/>
    <w:unhideWhenUsed/>
    <w:qFormat/>
    <w:rsid w:val="00077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erChar">
    <w:name w:val="Header Char"/>
    <w:basedOn w:val="Domylnaczcionkaakapitu"/>
    <w:link w:val="Header"/>
    <w:uiPriority w:val="99"/>
    <w:qFormat/>
    <w:locked/>
    <w:rsid w:val="00A22E42"/>
    <w:rPr>
      <w:rFonts w:cs="Times New Roman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22E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077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7D7502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99"/>
    <w:qFormat/>
    <w:rsid w:val="007D7502"/>
    <w:rPr>
      <w:rFonts w:cs="Times New Roman"/>
      <w:b/>
      <w:bCs/>
    </w:rPr>
  </w:style>
  <w:style w:type="character" w:customStyle="1" w:styleId="ListLabel1">
    <w:name w:val="ListLabel 1"/>
    <w:qFormat/>
    <w:rsid w:val="002C0D52"/>
    <w:rPr>
      <w:rFonts w:cs="Courier New"/>
    </w:rPr>
  </w:style>
  <w:style w:type="character" w:customStyle="1" w:styleId="ListLabel2">
    <w:name w:val="ListLabel 2"/>
    <w:qFormat/>
    <w:rsid w:val="002C0D52"/>
    <w:rPr>
      <w:rFonts w:cs="Courier New"/>
    </w:rPr>
  </w:style>
  <w:style w:type="character" w:customStyle="1" w:styleId="ListLabel3">
    <w:name w:val="ListLabel 3"/>
    <w:qFormat/>
    <w:rsid w:val="002C0D52"/>
    <w:rPr>
      <w:rFonts w:cs="Courier New"/>
    </w:rPr>
  </w:style>
  <w:style w:type="character" w:customStyle="1" w:styleId="ListLabel4">
    <w:name w:val="ListLabel 4"/>
    <w:qFormat/>
    <w:rsid w:val="002C0D52"/>
    <w:rPr>
      <w:rFonts w:cs="Courier New"/>
    </w:rPr>
  </w:style>
  <w:style w:type="character" w:customStyle="1" w:styleId="ListLabel5">
    <w:name w:val="ListLabel 5"/>
    <w:qFormat/>
    <w:rsid w:val="002C0D52"/>
    <w:rPr>
      <w:rFonts w:cs="Courier New"/>
    </w:rPr>
  </w:style>
  <w:style w:type="character" w:customStyle="1" w:styleId="ListLabel6">
    <w:name w:val="ListLabel 6"/>
    <w:qFormat/>
    <w:rsid w:val="002C0D52"/>
    <w:rPr>
      <w:rFonts w:cs="Courier New"/>
    </w:rPr>
  </w:style>
  <w:style w:type="character" w:customStyle="1" w:styleId="ListLabel7">
    <w:name w:val="ListLabel 7"/>
    <w:qFormat/>
    <w:rsid w:val="002C0D52"/>
    <w:rPr>
      <w:rFonts w:cs="Courier New"/>
    </w:rPr>
  </w:style>
  <w:style w:type="character" w:customStyle="1" w:styleId="ListLabel8">
    <w:name w:val="ListLabel 8"/>
    <w:qFormat/>
    <w:rsid w:val="002C0D52"/>
    <w:rPr>
      <w:rFonts w:cs="Courier New"/>
    </w:rPr>
  </w:style>
  <w:style w:type="character" w:customStyle="1" w:styleId="ListLabel9">
    <w:name w:val="ListLabel 9"/>
    <w:qFormat/>
    <w:rsid w:val="002C0D52"/>
    <w:rPr>
      <w:rFonts w:cs="Courier New"/>
    </w:rPr>
  </w:style>
  <w:style w:type="character" w:customStyle="1" w:styleId="ListLabel10">
    <w:name w:val="ListLabel 10"/>
    <w:qFormat/>
    <w:rsid w:val="002C0D52"/>
    <w:rPr>
      <w:rFonts w:cs="Courier New"/>
    </w:rPr>
  </w:style>
  <w:style w:type="character" w:customStyle="1" w:styleId="ListLabel11">
    <w:name w:val="ListLabel 11"/>
    <w:qFormat/>
    <w:rsid w:val="002C0D52"/>
    <w:rPr>
      <w:rFonts w:cs="Courier New"/>
    </w:rPr>
  </w:style>
  <w:style w:type="character" w:customStyle="1" w:styleId="ListLabel12">
    <w:name w:val="ListLabel 12"/>
    <w:qFormat/>
    <w:rsid w:val="002C0D52"/>
    <w:rPr>
      <w:rFonts w:cs="Courier New"/>
    </w:rPr>
  </w:style>
  <w:style w:type="character" w:customStyle="1" w:styleId="ListLabel13">
    <w:name w:val="ListLabel 13"/>
    <w:qFormat/>
    <w:rsid w:val="002C0D52"/>
    <w:rPr>
      <w:rFonts w:cs="Times New Roman"/>
      <w:b/>
      <w:sz w:val="20"/>
    </w:rPr>
  </w:style>
  <w:style w:type="character" w:customStyle="1" w:styleId="ListLabel14">
    <w:name w:val="ListLabel 14"/>
    <w:qFormat/>
    <w:rsid w:val="002C0D52"/>
    <w:rPr>
      <w:rFonts w:cs="Times New Roman"/>
    </w:rPr>
  </w:style>
  <w:style w:type="character" w:customStyle="1" w:styleId="ListLabel15">
    <w:name w:val="ListLabel 15"/>
    <w:qFormat/>
    <w:rsid w:val="002C0D52"/>
    <w:rPr>
      <w:rFonts w:cs="Times New Roman"/>
    </w:rPr>
  </w:style>
  <w:style w:type="character" w:customStyle="1" w:styleId="ListLabel16">
    <w:name w:val="ListLabel 16"/>
    <w:qFormat/>
    <w:rsid w:val="002C0D52"/>
    <w:rPr>
      <w:rFonts w:cs="Times New Roman"/>
    </w:rPr>
  </w:style>
  <w:style w:type="character" w:customStyle="1" w:styleId="ListLabel17">
    <w:name w:val="ListLabel 17"/>
    <w:qFormat/>
    <w:rsid w:val="002C0D52"/>
    <w:rPr>
      <w:rFonts w:cs="Times New Roman"/>
    </w:rPr>
  </w:style>
  <w:style w:type="character" w:customStyle="1" w:styleId="ListLabel18">
    <w:name w:val="ListLabel 18"/>
    <w:qFormat/>
    <w:rsid w:val="002C0D52"/>
    <w:rPr>
      <w:rFonts w:cs="Times New Roman"/>
    </w:rPr>
  </w:style>
  <w:style w:type="character" w:customStyle="1" w:styleId="ListLabel19">
    <w:name w:val="ListLabel 19"/>
    <w:qFormat/>
    <w:rsid w:val="002C0D52"/>
    <w:rPr>
      <w:rFonts w:cs="Times New Roman"/>
    </w:rPr>
  </w:style>
  <w:style w:type="character" w:customStyle="1" w:styleId="ListLabel20">
    <w:name w:val="ListLabel 20"/>
    <w:qFormat/>
    <w:rsid w:val="002C0D52"/>
    <w:rPr>
      <w:rFonts w:cs="Times New Roman"/>
    </w:rPr>
  </w:style>
  <w:style w:type="character" w:customStyle="1" w:styleId="ListLabel21">
    <w:name w:val="ListLabel 21"/>
    <w:qFormat/>
    <w:rsid w:val="002C0D52"/>
    <w:rPr>
      <w:rFonts w:cs="Times New Roman"/>
    </w:rPr>
  </w:style>
  <w:style w:type="character" w:customStyle="1" w:styleId="ListLabel22">
    <w:name w:val="ListLabel 22"/>
    <w:qFormat/>
    <w:rsid w:val="002C0D52"/>
    <w:rPr>
      <w:rFonts w:cs="Arial"/>
      <w:sz w:val="24"/>
    </w:rPr>
  </w:style>
  <w:style w:type="character" w:customStyle="1" w:styleId="ListLabel23">
    <w:name w:val="ListLabel 23"/>
    <w:qFormat/>
    <w:rsid w:val="002C0D52"/>
    <w:rPr>
      <w:rFonts w:ascii="Arial" w:hAnsi="Arial" w:cs="Arial"/>
      <w:b/>
      <w:sz w:val="24"/>
    </w:rPr>
  </w:style>
  <w:style w:type="character" w:customStyle="1" w:styleId="ListLabel24">
    <w:name w:val="ListLabel 24"/>
    <w:qFormat/>
    <w:rsid w:val="002C0D52"/>
    <w:rPr>
      <w:rFonts w:cs="Times New Roman"/>
    </w:rPr>
  </w:style>
  <w:style w:type="character" w:customStyle="1" w:styleId="ListLabel25">
    <w:name w:val="ListLabel 25"/>
    <w:qFormat/>
    <w:rsid w:val="002C0D52"/>
    <w:rPr>
      <w:rFonts w:cs="Times New Roman"/>
    </w:rPr>
  </w:style>
  <w:style w:type="character" w:customStyle="1" w:styleId="ListLabel26">
    <w:name w:val="ListLabel 26"/>
    <w:qFormat/>
    <w:rsid w:val="002C0D52"/>
    <w:rPr>
      <w:rFonts w:cs="Times New Roman"/>
    </w:rPr>
  </w:style>
  <w:style w:type="character" w:customStyle="1" w:styleId="ListLabel27">
    <w:name w:val="ListLabel 27"/>
    <w:qFormat/>
    <w:rsid w:val="002C0D52"/>
    <w:rPr>
      <w:rFonts w:cs="Times New Roman"/>
    </w:rPr>
  </w:style>
  <w:style w:type="character" w:customStyle="1" w:styleId="ListLabel28">
    <w:name w:val="ListLabel 28"/>
    <w:qFormat/>
    <w:rsid w:val="002C0D52"/>
    <w:rPr>
      <w:rFonts w:cs="Times New Roman"/>
    </w:rPr>
  </w:style>
  <w:style w:type="character" w:customStyle="1" w:styleId="ListLabel29">
    <w:name w:val="ListLabel 29"/>
    <w:qFormat/>
    <w:rsid w:val="002C0D52"/>
    <w:rPr>
      <w:rFonts w:cs="Times New Roman"/>
    </w:rPr>
  </w:style>
  <w:style w:type="character" w:customStyle="1" w:styleId="ListLabel30">
    <w:name w:val="ListLabel 30"/>
    <w:qFormat/>
    <w:rsid w:val="002C0D52"/>
    <w:rPr>
      <w:rFonts w:cs="Times New Roman"/>
    </w:rPr>
  </w:style>
  <w:style w:type="character" w:customStyle="1" w:styleId="ListLabel31">
    <w:name w:val="ListLabel 31"/>
    <w:qFormat/>
    <w:rsid w:val="002C0D52"/>
    <w:rPr>
      <w:rFonts w:cs="Times New Roman"/>
    </w:rPr>
  </w:style>
  <w:style w:type="character" w:customStyle="1" w:styleId="ListLabel32">
    <w:name w:val="ListLabel 32"/>
    <w:qFormat/>
    <w:rsid w:val="002C0D52"/>
    <w:rPr>
      <w:rFonts w:cs="Arial"/>
      <w:b w:val="0"/>
      <w:sz w:val="20"/>
    </w:rPr>
  </w:style>
  <w:style w:type="character" w:customStyle="1" w:styleId="ListLabel33">
    <w:name w:val="ListLabel 33"/>
    <w:qFormat/>
    <w:rsid w:val="002C0D52"/>
    <w:rPr>
      <w:rFonts w:cs="Times New Roman"/>
    </w:rPr>
  </w:style>
  <w:style w:type="character" w:customStyle="1" w:styleId="ListLabel34">
    <w:name w:val="ListLabel 34"/>
    <w:qFormat/>
    <w:rsid w:val="002C0D52"/>
    <w:rPr>
      <w:rFonts w:cs="Times New Roman"/>
    </w:rPr>
  </w:style>
  <w:style w:type="character" w:customStyle="1" w:styleId="ListLabel35">
    <w:name w:val="ListLabel 35"/>
    <w:qFormat/>
    <w:rsid w:val="002C0D52"/>
    <w:rPr>
      <w:rFonts w:cs="Times New Roman"/>
    </w:rPr>
  </w:style>
  <w:style w:type="character" w:customStyle="1" w:styleId="ListLabel36">
    <w:name w:val="ListLabel 36"/>
    <w:qFormat/>
    <w:rsid w:val="002C0D52"/>
    <w:rPr>
      <w:rFonts w:cs="Times New Roman"/>
    </w:rPr>
  </w:style>
  <w:style w:type="character" w:customStyle="1" w:styleId="ListLabel37">
    <w:name w:val="ListLabel 37"/>
    <w:qFormat/>
    <w:rsid w:val="002C0D52"/>
    <w:rPr>
      <w:rFonts w:cs="Times New Roman"/>
    </w:rPr>
  </w:style>
  <w:style w:type="character" w:customStyle="1" w:styleId="ListLabel38">
    <w:name w:val="ListLabel 38"/>
    <w:qFormat/>
    <w:rsid w:val="002C0D52"/>
    <w:rPr>
      <w:rFonts w:cs="Times New Roman"/>
    </w:rPr>
  </w:style>
  <w:style w:type="character" w:customStyle="1" w:styleId="ListLabel39">
    <w:name w:val="ListLabel 39"/>
    <w:qFormat/>
    <w:rsid w:val="002C0D52"/>
    <w:rPr>
      <w:rFonts w:cs="Times New Roman"/>
    </w:rPr>
  </w:style>
  <w:style w:type="character" w:customStyle="1" w:styleId="ListLabel40">
    <w:name w:val="ListLabel 40"/>
    <w:qFormat/>
    <w:rsid w:val="002C0D52"/>
    <w:rPr>
      <w:rFonts w:cs="Times New Roman"/>
    </w:rPr>
  </w:style>
  <w:style w:type="character" w:customStyle="1" w:styleId="ListLabel41">
    <w:name w:val="ListLabel 41"/>
    <w:qFormat/>
    <w:rsid w:val="002C0D52"/>
    <w:rPr>
      <w:rFonts w:cs="Times New Roman"/>
      <w:b/>
      <w:sz w:val="20"/>
    </w:rPr>
  </w:style>
  <w:style w:type="character" w:customStyle="1" w:styleId="ListLabel42">
    <w:name w:val="ListLabel 42"/>
    <w:qFormat/>
    <w:rsid w:val="002C0D52"/>
    <w:rPr>
      <w:rFonts w:cs="Times New Roman"/>
    </w:rPr>
  </w:style>
  <w:style w:type="character" w:customStyle="1" w:styleId="ListLabel43">
    <w:name w:val="ListLabel 43"/>
    <w:qFormat/>
    <w:rsid w:val="002C0D52"/>
    <w:rPr>
      <w:rFonts w:cs="Times New Roman"/>
    </w:rPr>
  </w:style>
  <w:style w:type="character" w:customStyle="1" w:styleId="ListLabel44">
    <w:name w:val="ListLabel 44"/>
    <w:qFormat/>
    <w:rsid w:val="002C0D52"/>
    <w:rPr>
      <w:rFonts w:cs="Times New Roman"/>
    </w:rPr>
  </w:style>
  <w:style w:type="character" w:customStyle="1" w:styleId="ListLabel45">
    <w:name w:val="ListLabel 45"/>
    <w:qFormat/>
    <w:rsid w:val="002C0D52"/>
    <w:rPr>
      <w:rFonts w:cs="Times New Roman"/>
    </w:rPr>
  </w:style>
  <w:style w:type="character" w:customStyle="1" w:styleId="ListLabel46">
    <w:name w:val="ListLabel 46"/>
    <w:qFormat/>
    <w:rsid w:val="002C0D52"/>
    <w:rPr>
      <w:rFonts w:cs="Times New Roman"/>
    </w:rPr>
  </w:style>
  <w:style w:type="character" w:customStyle="1" w:styleId="ListLabel47">
    <w:name w:val="ListLabel 47"/>
    <w:qFormat/>
    <w:rsid w:val="002C0D52"/>
    <w:rPr>
      <w:rFonts w:cs="Times New Roman"/>
    </w:rPr>
  </w:style>
  <w:style w:type="character" w:customStyle="1" w:styleId="ListLabel48">
    <w:name w:val="ListLabel 48"/>
    <w:qFormat/>
    <w:rsid w:val="002C0D52"/>
    <w:rPr>
      <w:rFonts w:cs="Times New Roman"/>
    </w:rPr>
  </w:style>
  <w:style w:type="character" w:customStyle="1" w:styleId="ListLabel49">
    <w:name w:val="ListLabel 49"/>
    <w:qFormat/>
    <w:rsid w:val="002C0D52"/>
    <w:rPr>
      <w:rFonts w:cs="Times New Roman"/>
    </w:rPr>
  </w:style>
  <w:style w:type="character" w:customStyle="1" w:styleId="ListLabel50">
    <w:name w:val="ListLabel 50"/>
    <w:qFormat/>
    <w:rsid w:val="002C0D52"/>
    <w:rPr>
      <w:rFonts w:ascii="Arial" w:hAnsi="Arial"/>
      <w:b w:val="0"/>
      <w:sz w:val="24"/>
    </w:rPr>
  </w:style>
  <w:style w:type="character" w:customStyle="1" w:styleId="ListLabel51">
    <w:name w:val="ListLabel 51"/>
    <w:qFormat/>
    <w:rsid w:val="002C0D52"/>
    <w:rPr>
      <w:rFonts w:cs="Arial"/>
    </w:rPr>
  </w:style>
  <w:style w:type="character" w:customStyle="1" w:styleId="ListLabel52">
    <w:name w:val="ListLabel 52"/>
    <w:qFormat/>
    <w:rsid w:val="002C0D52"/>
    <w:rPr>
      <w:rFonts w:cs="Times New Roman"/>
      <w:b/>
      <w:sz w:val="20"/>
    </w:rPr>
  </w:style>
  <w:style w:type="character" w:customStyle="1" w:styleId="ListLabel53">
    <w:name w:val="ListLabel 53"/>
    <w:qFormat/>
    <w:rsid w:val="002C0D52"/>
    <w:rPr>
      <w:rFonts w:cs="Times New Roman"/>
      <w:sz w:val="16"/>
    </w:rPr>
  </w:style>
  <w:style w:type="character" w:customStyle="1" w:styleId="ListLabel54">
    <w:name w:val="ListLabel 54"/>
    <w:qFormat/>
    <w:rsid w:val="002C0D52"/>
    <w:rPr>
      <w:rFonts w:cs="Times New Roman"/>
    </w:rPr>
  </w:style>
  <w:style w:type="character" w:customStyle="1" w:styleId="ListLabel55">
    <w:name w:val="ListLabel 55"/>
    <w:qFormat/>
    <w:rsid w:val="002C0D52"/>
    <w:rPr>
      <w:rFonts w:cs="Times New Roman"/>
    </w:rPr>
  </w:style>
  <w:style w:type="character" w:customStyle="1" w:styleId="ListLabel56">
    <w:name w:val="ListLabel 56"/>
    <w:qFormat/>
    <w:rsid w:val="002C0D52"/>
    <w:rPr>
      <w:rFonts w:cs="Times New Roman"/>
    </w:rPr>
  </w:style>
  <w:style w:type="character" w:customStyle="1" w:styleId="ListLabel57">
    <w:name w:val="ListLabel 57"/>
    <w:qFormat/>
    <w:rsid w:val="002C0D52"/>
    <w:rPr>
      <w:rFonts w:cs="Times New Roman"/>
    </w:rPr>
  </w:style>
  <w:style w:type="character" w:customStyle="1" w:styleId="ListLabel58">
    <w:name w:val="ListLabel 58"/>
    <w:qFormat/>
    <w:rsid w:val="002C0D52"/>
    <w:rPr>
      <w:rFonts w:cs="Times New Roman"/>
    </w:rPr>
  </w:style>
  <w:style w:type="character" w:customStyle="1" w:styleId="ListLabel59">
    <w:name w:val="ListLabel 59"/>
    <w:qFormat/>
    <w:rsid w:val="002C0D52"/>
    <w:rPr>
      <w:rFonts w:cs="Times New Roman"/>
    </w:rPr>
  </w:style>
  <w:style w:type="character" w:customStyle="1" w:styleId="ListLabel60">
    <w:name w:val="ListLabel 60"/>
    <w:qFormat/>
    <w:rsid w:val="002C0D52"/>
    <w:rPr>
      <w:rFonts w:cs="Times New Roman"/>
    </w:rPr>
  </w:style>
  <w:style w:type="character" w:customStyle="1" w:styleId="ListLabel61">
    <w:name w:val="ListLabel 61"/>
    <w:qFormat/>
    <w:rsid w:val="002C0D52"/>
    <w:rPr>
      <w:rFonts w:cs="Times New Roman"/>
      <w:b/>
      <w:sz w:val="20"/>
    </w:rPr>
  </w:style>
  <w:style w:type="character" w:customStyle="1" w:styleId="ListLabel62">
    <w:name w:val="ListLabel 62"/>
    <w:qFormat/>
    <w:rsid w:val="002C0D52"/>
    <w:rPr>
      <w:rFonts w:ascii="Arial" w:hAnsi="Arial"/>
      <w:sz w:val="24"/>
    </w:rPr>
  </w:style>
  <w:style w:type="character" w:customStyle="1" w:styleId="ListLabel63">
    <w:name w:val="ListLabel 63"/>
    <w:qFormat/>
    <w:rsid w:val="002C0D52"/>
    <w:rPr>
      <w:rFonts w:cs="Times New Roman"/>
    </w:rPr>
  </w:style>
  <w:style w:type="character" w:customStyle="1" w:styleId="ListLabel64">
    <w:name w:val="ListLabel 64"/>
    <w:qFormat/>
    <w:rsid w:val="002C0D52"/>
    <w:rPr>
      <w:rFonts w:cs="Times New Roman"/>
    </w:rPr>
  </w:style>
  <w:style w:type="character" w:customStyle="1" w:styleId="ListLabel65">
    <w:name w:val="ListLabel 65"/>
    <w:qFormat/>
    <w:rsid w:val="002C0D52"/>
    <w:rPr>
      <w:rFonts w:cs="Times New Roman"/>
    </w:rPr>
  </w:style>
  <w:style w:type="character" w:customStyle="1" w:styleId="ListLabel66">
    <w:name w:val="ListLabel 66"/>
    <w:qFormat/>
    <w:rsid w:val="002C0D52"/>
    <w:rPr>
      <w:rFonts w:cs="Times New Roman"/>
    </w:rPr>
  </w:style>
  <w:style w:type="character" w:customStyle="1" w:styleId="ListLabel67">
    <w:name w:val="ListLabel 67"/>
    <w:qFormat/>
    <w:rsid w:val="002C0D52"/>
    <w:rPr>
      <w:rFonts w:cs="Times New Roman"/>
    </w:rPr>
  </w:style>
  <w:style w:type="character" w:customStyle="1" w:styleId="ListLabel68">
    <w:name w:val="ListLabel 68"/>
    <w:qFormat/>
    <w:rsid w:val="002C0D52"/>
    <w:rPr>
      <w:rFonts w:cs="Times New Roman"/>
    </w:rPr>
  </w:style>
  <w:style w:type="character" w:customStyle="1" w:styleId="ListLabel69">
    <w:name w:val="ListLabel 69"/>
    <w:qFormat/>
    <w:rsid w:val="002C0D52"/>
    <w:rPr>
      <w:rFonts w:cs="Times New Roman"/>
    </w:rPr>
  </w:style>
  <w:style w:type="character" w:customStyle="1" w:styleId="ListLabel70">
    <w:name w:val="ListLabel 70"/>
    <w:qFormat/>
    <w:rsid w:val="002C0D52"/>
    <w:rPr>
      <w:rFonts w:ascii="Arial" w:hAnsi="Arial" w:cs="Arial"/>
      <w:sz w:val="24"/>
    </w:rPr>
  </w:style>
  <w:style w:type="character" w:customStyle="1" w:styleId="ListLabel71">
    <w:name w:val="ListLabel 71"/>
    <w:qFormat/>
    <w:rsid w:val="002C0D52"/>
    <w:rPr>
      <w:rFonts w:ascii="Arial" w:hAnsi="Arial" w:cs="Arial"/>
      <w:sz w:val="36"/>
      <w:szCs w:val="24"/>
    </w:rPr>
  </w:style>
  <w:style w:type="character" w:customStyle="1" w:styleId="ListLabel72">
    <w:name w:val="ListLabel 72"/>
    <w:qFormat/>
    <w:rsid w:val="002C0D52"/>
    <w:rPr>
      <w:rFonts w:cs="Arial"/>
      <w:sz w:val="36"/>
    </w:rPr>
  </w:style>
  <w:style w:type="character" w:customStyle="1" w:styleId="ListLabel73">
    <w:name w:val="ListLabel 73"/>
    <w:qFormat/>
    <w:rsid w:val="002C0D52"/>
    <w:rPr>
      <w:rFonts w:ascii="Arial" w:hAnsi="Arial" w:cs="Symbol"/>
      <w:sz w:val="24"/>
    </w:rPr>
  </w:style>
  <w:style w:type="character" w:customStyle="1" w:styleId="ListLabel74">
    <w:name w:val="ListLabel 74"/>
    <w:qFormat/>
    <w:rsid w:val="002C0D52"/>
    <w:rPr>
      <w:rFonts w:cs="Courier New"/>
    </w:rPr>
  </w:style>
  <w:style w:type="character" w:customStyle="1" w:styleId="ListLabel75">
    <w:name w:val="ListLabel 75"/>
    <w:qFormat/>
    <w:rsid w:val="002C0D52"/>
    <w:rPr>
      <w:rFonts w:cs="Wingdings"/>
    </w:rPr>
  </w:style>
  <w:style w:type="character" w:customStyle="1" w:styleId="ListLabel76">
    <w:name w:val="ListLabel 76"/>
    <w:qFormat/>
    <w:rsid w:val="002C0D52"/>
    <w:rPr>
      <w:rFonts w:cs="Symbol"/>
    </w:rPr>
  </w:style>
  <w:style w:type="character" w:customStyle="1" w:styleId="ListLabel77">
    <w:name w:val="ListLabel 77"/>
    <w:qFormat/>
    <w:rsid w:val="002C0D52"/>
    <w:rPr>
      <w:rFonts w:cs="Courier New"/>
    </w:rPr>
  </w:style>
  <w:style w:type="character" w:customStyle="1" w:styleId="ListLabel78">
    <w:name w:val="ListLabel 78"/>
    <w:qFormat/>
    <w:rsid w:val="002C0D52"/>
    <w:rPr>
      <w:rFonts w:cs="Wingdings"/>
    </w:rPr>
  </w:style>
  <w:style w:type="character" w:customStyle="1" w:styleId="ListLabel79">
    <w:name w:val="ListLabel 79"/>
    <w:qFormat/>
    <w:rsid w:val="002C0D52"/>
    <w:rPr>
      <w:rFonts w:cs="Symbol"/>
    </w:rPr>
  </w:style>
  <w:style w:type="character" w:customStyle="1" w:styleId="ListLabel80">
    <w:name w:val="ListLabel 80"/>
    <w:qFormat/>
    <w:rsid w:val="002C0D52"/>
    <w:rPr>
      <w:rFonts w:cs="Courier New"/>
    </w:rPr>
  </w:style>
  <w:style w:type="character" w:customStyle="1" w:styleId="ListLabel81">
    <w:name w:val="ListLabel 81"/>
    <w:qFormat/>
    <w:rsid w:val="002C0D52"/>
    <w:rPr>
      <w:rFonts w:cs="Wingdings"/>
    </w:rPr>
  </w:style>
  <w:style w:type="character" w:customStyle="1" w:styleId="ListLabel82">
    <w:name w:val="ListLabel 82"/>
    <w:qFormat/>
    <w:rsid w:val="002C0D52"/>
    <w:rPr>
      <w:rFonts w:ascii="Arial" w:hAnsi="Arial" w:cs="Symbol"/>
      <w:sz w:val="24"/>
    </w:rPr>
  </w:style>
  <w:style w:type="character" w:customStyle="1" w:styleId="ListLabel83">
    <w:name w:val="ListLabel 83"/>
    <w:qFormat/>
    <w:rsid w:val="002C0D52"/>
    <w:rPr>
      <w:rFonts w:cs="Courier New"/>
    </w:rPr>
  </w:style>
  <w:style w:type="character" w:customStyle="1" w:styleId="ListLabel84">
    <w:name w:val="ListLabel 84"/>
    <w:qFormat/>
    <w:rsid w:val="002C0D52"/>
    <w:rPr>
      <w:rFonts w:cs="Wingdings"/>
    </w:rPr>
  </w:style>
  <w:style w:type="character" w:customStyle="1" w:styleId="ListLabel85">
    <w:name w:val="ListLabel 85"/>
    <w:qFormat/>
    <w:rsid w:val="002C0D52"/>
    <w:rPr>
      <w:rFonts w:cs="Symbol"/>
    </w:rPr>
  </w:style>
  <w:style w:type="character" w:customStyle="1" w:styleId="ListLabel86">
    <w:name w:val="ListLabel 86"/>
    <w:qFormat/>
    <w:rsid w:val="002C0D52"/>
    <w:rPr>
      <w:rFonts w:cs="Courier New"/>
    </w:rPr>
  </w:style>
  <w:style w:type="character" w:customStyle="1" w:styleId="ListLabel87">
    <w:name w:val="ListLabel 87"/>
    <w:qFormat/>
    <w:rsid w:val="002C0D52"/>
    <w:rPr>
      <w:rFonts w:cs="Wingdings"/>
    </w:rPr>
  </w:style>
  <w:style w:type="character" w:customStyle="1" w:styleId="ListLabel88">
    <w:name w:val="ListLabel 88"/>
    <w:qFormat/>
    <w:rsid w:val="002C0D52"/>
    <w:rPr>
      <w:rFonts w:cs="Symbol"/>
    </w:rPr>
  </w:style>
  <w:style w:type="character" w:customStyle="1" w:styleId="ListLabel89">
    <w:name w:val="ListLabel 89"/>
    <w:qFormat/>
    <w:rsid w:val="002C0D52"/>
    <w:rPr>
      <w:rFonts w:cs="Courier New"/>
    </w:rPr>
  </w:style>
  <w:style w:type="character" w:customStyle="1" w:styleId="ListLabel90">
    <w:name w:val="ListLabel 90"/>
    <w:qFormat/>
    <w:rsid w:val="002C0D52"/>
    <w:rPr>
      <w:rFonts w:cs="Wingdings"/>
    </w:rPr>
  </w:style>
  <w:style w:type="character" w:customStyle="1" w:styleId="ListLabel91">
    <w:name w:val="ListLabel 91"/>
    <w:qFormat/>
    <w:rsid w:val="002C0D52"/>
    <w:rPr>
      <w:rFonts w:cs="Arial"/>
      <w:sz w:val="24"/>
    </w:rPr>
  </w:style>
  <w:style w:type="character" w:customStyle="1" w:styleId="ListLabel92">
    <w:name w:val="ListLabel 92"/>
    <w:qFormat/>
    <w:rsid w:val="002C0D52"/>
    <w:rPr>
      <w:rFonts w:ascii="Arial" w:hAnsi="Arial" w:cs="Arial"/>
      <w:b/>
      <w:sz w:val="24"/>
    </w:rPr>
  </w:style>
  <w:style w:type="character" w:customStyle="1" w:styleId="ListLabel93">
    <w:name w:val="ListLabel 93"/>
    <w:qFormat/>
    <w:rsid w:val="002C0D52"/>
    <w:rPr>
      <w:rFonts w:cs="Times New Roman"/>
    </w:rPr>
  </w:style>
  <w:style w:type="character" w:customStyle="1" w:styleId="ListLabel94">
    <w:name w:val="ListLabel 94"/>
    <w:qFormat/>
    <w:rsid w:val="002C0D52"/>
    <w:rPr>
      <w:rFonts w:cs="Times New Roman"/>
    </w:rPr>
  </w:style>
  <w:style w:type="character" w:customStyle="1" w:styleId="ListLabel95">
    <w:name w:val="ListLabel 95"/>
    <w:qFormat/>
    <w:rsid w:val="002C0D52"/>
    <w:rPr>
      <w:rFonts w:cs="Times New Roman"/>
    </w:rPr>
  </w:style>
  <w:style w:type="character" w:customStyle="1" w:styleId="ListLabel96">
    <w:name w:val="ListLabel 96"/>
    <w:qFormat/>
    <w:rsid w:val="002C0D52"/>
    <w:rPr>
      <w:rFonts w:cs="Times New Roman"/>
    </w:rPr>
  </w:style>
  <w:style w:type="character" w:customStyle="1" w:styleId="ListLabel97">
    <w:name w:val="ListLabel 97"/>
    <w:qFormat/>
    <w:rsid w:val="002C0D52"/>
    <w:rPr>
      <w:rFonts w:cs="Times New Roman"/>
    </w:rPr>
  </w:style>
  <w:style w:type="character" w:customStyle="1" w:styleId="ListLabel98">
    <w:name w:val="ListLabel 98"/>
    <w:qFormat/>
    <w:rsid w:val="002C0D52"/>
    <w:rPr>
      <w:rFonts w:cs="Times New Roman"/>
    </w:rPr>
  </w:style>
  <w:style w:type="character" w:customStyle="1" w:styleId="ListLabel99">
    <w:name w:val="ListLabel 99"/>
    <w:qFormat/>
    <w:rsid w:val="002C0D52"/>
    <w:rPr>
      <w:rFonts w:cs="Times New Roman"/>
    </w:rPr>
  </w:style>
  <w:style w:type="character" w:customStyle="1" w:styleId="ListLabel100">
    <w:name w:val="ListLabel 100"/>
    <w:qFormat/>
    <w:rsid w:val="002C0D52"/>
    <w:rPr>
      <w:rFonts w:cs="Times New Roman"/>
    </w:rPr>
  </w:style>
  <w:style w:type="character" w:customStyle="1" w:styleId="ListLabel101">
    <w:name w:val="ListLabel 101"/>
    <w:qFormat/>
    <w:rsid w:val="002C0D52"/>
    <w:rPr>
      <w:rFonts w:ascii="Arial" w:hAnsi="Arial"/>
      <w:b w:val="0"/>
      <w:sz w:val="24"/>
    </w:rPr>
  </w:style>
  <w:style w:type="character" w:customStyle="1" w:styleId="ListLabel102">
    <w:name w:val="ListLabel 102"/>
    <w:qFormat/>
    <w:rsid w:val="002C0D52"/>
    <w:rPr>
      <w:rFonts w:cs="Times New Roman"/>
      <w:b/>
      <w:sz w:val="20"/>
    </w:rPr>
  </w:style>
  <w:style w:type="character" w:customStyle="1" w:styleId="ListLabel103">
    <w:name w:val="ListLabel 103"/>
    <w:qFormat/>
    <w:rsid w:val="002C0D52"/>
    <w:rPr>
      <w:rFonts w:ascii="Arial" w:hAnsi="Arial"/>
      <w:sz w:val="24"/>
    </w:rPr>
  </w:style>
  <w:style w:type="character" w:customStyle="1" w:styleId="ListLabel104">
    <w:name w:val="ListLabel 104"/>
    <w:qFormat/>
    <w:rsid w:val="002C0D52"/>
    <w:rPr>
      <w:rFonts w:cs="Times New Roman"/>
    </w:rPr>
  </w:style>
  <w:style w:type="character" w:customStyle="1" w:styleId="ListLabel105">
    <w:name w:val="ListLabel 105"/>
    <w:qFormat/>
    <w:rsid w:val="002C0D52"/>
    <w:rPr>
      <w:rFonts w:cs="Times New Roman"/>
    </w:rPr>
  </w:style>
  <w:style w:type="character" w:customStyle="1" w:styleId="ListLabel106">
    <w:name w:val="ListLabel 106"/>
    <w:qFormat/>
    <w:rsid w:val="002C0D52"/>
    <w:rPr>
      <w:rFonts w:cs="Times New Roman"/>
    </w:rPr>
  </w:style>
  <w:style w:type="character" w:customStyle="1" w:styleId="ListLabel107">
    <w:name w:val="ListLabel 107"/>
    <w:qFormat/>
    <w:rsid w:val="002C0D52"/>
    <w:rPr>
      <w:rFonts w:cs="Times New Roman"/>
    </w:rPr>
  </w:style>
  <w:style w:type="character" w:customStyle="1" w:styleId="ListLabel108">
    <w:name w:val="ListLabel 108"/>
    <w:qFormat/>
    <w:rsid w:val="002C0D52"/>
    <w:rPr>
      <w:rFonts w:cs="Times New Roman"/>
    </w:rPr>
  </w:style>
  <w:style w:type="character" w:customStyle="1" w:styleId="ListLabel109">
    <w:name w:val="ListLabel 109"/>
    <w:qFormat/>
    <w:rsid w:val="002C0D52"/>
    <w:rPr>
      <w:rFonts w:cs="Times New Roman"/>
    </w:rPr>
  </w:style>
  <w:style w:type="character" w:customStyle="1" w:styleId="ListLabel110">
    <w:name w:val="ListLabel 110"/>
    <w:qFormat/>
    <w:rsid w:val="002C0D52"/>
    <w:rPr>
      <w:rFonts w:cs="Times New Roman"/>
    </w:rPr>
  </w:style>
  <w:style w:type="character" w:customStyle="1" w:styleId="ListLabel111">
    <w:name w:val="ListLabel 111"/>
    <w:qFormat/>
    <w:rsid w:val="002C0D52"/>
    <w:rPr>
      <w:rFonts w:ascii="Arial" w:hAnsi="Arial" w:cs="Arial"/>
      <w:sz w:val="24"/>
    </w:rPr>
  </w:style>
  <w:style w:type="character" w:customStyle="1" w:styleId="ListLabel112">
    <w:name w:val="ListLabel 112"/>
    <w:qFormat/>
    <w:rsid w:val="002C0D52"/>
    <w:rPr>
      <w:rFonts w:ascii="Arial" w:hAnsi="Arial" w:cs="Arial"/>
      <w:sz w:val="36"/>
      <w:szCs w:val="24"/>
    </w:rPr>
  </w:style>
  <w:style w:type="character" w:customStyle="1" w:styleId="ListLabel113">
    <w:name w:val="ListLabel 113"/>
    <w:qFormat/>
    <w:rsid w:val="002C0D52"/>
    <w:rPr>
      <w:rFonts w:cs="Arial"/>
      <w:sz w:val="36"/>
    </w:rPr>
  </w:style>
  <w:style w:type="character" w:customStyle="1" w:styleId="ListLabel114">
    <w:name w:val="ListLabel 114"/>
    <w:qFormat/>
    <w:rsid w:val="002C0D52"/>
    <w:rPr>
      <w:rFonts w:ascii="Arial" w:hAnsi="Arial" w:cs="Symbol"/>
      <w:sz w:val="24"/>
    </w:rPr>
  </w:style>
  <w:style w:type="character" w:customStyle="1" w:styleId="ListLabel115">
    <w:name w:val="ListLabel 115"/>
    <w:qFormat/>
    <w:rsid w:val="002C0D52"/>
    <w:rPr>
      <w:rFonts w:cs="Courier New"/>
    </w:rPr>
  </w:style>
  <w:style w:type="character" w:customStyle="1" w:styleId="ListLabel116">
    <w:name w:val="ListLabel 116"/>
    <w:qFormat/>
    <w:rsid w:val="002C0D52"/>
    <w:rPr>
      <w:rFonts w:cs="Wingdings"/>
    </w:rPr>
  </w:style>
  <w:style w:type="character" w:customStyle="1" w:styleId="ListLabel117">
    <w:name w:val="ListLabel 117"/>
    <w:qFormat/>
    <w:rsid w:val="002C0D52"/>
    <w:rPr>
      <w:rFonts w:cs="Symbol"/>
    </w:rPr>
  </w:style>
  <w:style w:type="character" w:customStyle="1" w:styleId="ListLabel118">
    <w:name w:val="ListLabel 118"/>
    <w:qFormat/>
    <w:rsid w:val="002C0D52"/>
    <w:rPr>
      <w:rFonts w:cs="Courier New"/>
    </w:rPr>
  </w:style>
  <w:style w:type="character" w:customStyle="1" w:styleId="ListLabel119">
    <w:name w:val="ListLabel 119"/>
    <w:qFormat/>
    <w:rsid w:val="002C0D52"/>
    <w:rPr>
      <w:rFonts w:cs="Wingdings"/>
    </w:rPr>
  </w:style>
  <w:style w:type="character" w:customStyle="1" w:styleId="ListLabel120">
    <w:name w:val="ListLabel 120"/>
    <w:qFormat/>
    <w:rsid w:val="002C0D52"/>
    <w:rPr>
      <w:rFonts w:cs="Symbol"/>
    </w:rPr>
  </w:style>
  <w:style w:type="character" w:customStyle="1" w:styleId="ListLabel121">
    <w:name w:val="ListLabel 121"/>
    <w:qFormat/>
    <w:rsid w:val="002C0D52"/>
    <w:rPr>
      <w:rFonts w:cs="Courier New"/>
    </w:rPr>
  </w:style>
  <w:style w:type="character" w:customStyle="1" w:styleId="ListLabel122">
    <w:name w:val="ListLabel 122"/>
    <w:qFormat/>
    <w:rsid w:val="002C0D52"/>
    <w:rPr>
      <w:rFonts w:cs="Wingdings"/>
    </w:rPr>
  </w:style>
  <w:style w:type="character" w:customStyle="1" w:styleId="ListLabel123">
    <w:name w:val="ListLabel 123"/>
    <w:qFormat/>
    <w:rsid w:val="002C0D52"/>
    <w:rPr>
      <w:rFonts w:ascii="Arial" w:hAnsi="Arial" w:cs="Symbol"/>
      <w:sz w:val="24"/>
    </w:rPr>
  </w:style>
  <w:style w:type="character" w:customStyle="1" w:styleId="ListLabel124">
    <w:name w:val="ListLabel 124"/>
    <w:qFormat/>
    <w:rsid w:val="002C0D52"/>
    <w:rPr>
      <w:rFonts w:cs="Courier New"/>
    </w:rPr>
  </w:style>
  <w:style w:type="character" w:customStyle="1" w:styleId="ListLabel125">
    <w:name w:val="ListLabel 125"/>
    <w:qFormat/>
    <w:rsid w:val="002C0D52"/>
    <w:rPr>
      <w:rFonts w:cs="Wingdings"/>
    </w:rPr>
  </w:style>
  <w:style w:type="character" w:customStyle="1" w:styleId="ListLabel126">
    <w:name w:val="ListLabel 126"/>
    <w:qFormat/>
    <w:rsid w:val="002C0D52"/>
    <w:rPr>
      <w:rFonts w:cs="Symbol"/>
    </w:rPr>
  </w:style>
  <w:style w:type="character" w:customStyle="1" w:styleId="ListLabel127">
    <w:name w:val="ListLabel 127"/>
    <w:qFormat/>
    <w:rsid w:val="002C0D52"/>
    <w:rPr>
      <w:rFonts w:cs="Courier New"/>
    </w:rPr>
  </w:style>
  <w:style w:type="character" w:customStyle="1" w:styleId="ListLabel128">
    <w:name w:val="ListLabel 128"/>
    <w:qFormat/>
    <w:rsid w:val="002C0D52"/>
    <w:rPr>
      <w:rFonts w:cs="Wingdings"/>
    </w:rPr>
  </w:style>
  <w:style w:type="character" w:customStyle="1" w:styleId="ListLabel129">
    <w:name w:val="ListLabel 129"/>
    <w:qFormat/>
    <w:rsid w:val="002C0D52"/>
    <w:rPr>
      <w:rFonts w:cs="Symbol"/>
    </w:rPr>
  </w:style>
  <w:style w:type="character" w:customStyle="1" w:styleId="ListLabel130">
    <w:name w:val="ListLabel 130"/>
    <w:qFormat/>
    <w:rsid w:val="002C0D52"/>
    <w:rPr>
      <w:rFonts w:cs="Courier New"/>
    </w:rPr>
  </w:style>
  <w:style w:type="character" w:customStyle="1" w:styleId="ListLabel131">
    <w:name w:val="ListLabel 131"/>
    <w:qFormat/>
    <w:rsid w:val="002C0D52"/>
    <w:rPr>
      <w:rFonts w:cs="Wingdings"/>
    </w:rPr>
  </w:style>
  <w:style w:type="character" w:customStyle="1" w:styleId="ListLabel132">
    <w:name w:val="ListLabel 132"/>
    <w:qFormat/>
    <w:rsid w:val="002C0D52"/>
    <w:rPr>
      <w:rFonts w:cs="Arial"/>
      <w:sz w:val="24"/>
    </w:rPr>
  </w:style>
  <w:style w:type="character" w:customStyle="1" w:styleId="ListLabel133">
    <w:name w:val="ListLabel 133"/>
    <w:qFormat/>
    <w:rsid w:val="002C0D52"/>
    <w:rPr>
      <w:rFonts w:ascii="Arial" w:hAnsi="Arial" w:cs="Arial"/>
      <w:b/>
      <w:sz w:val="24"/>
    </w:rPr>
  </w:style>
  <w:style w:type="character" w:customStyle="1" w:styleId="ListLabel134">
    <w:name w:val="ListLabel 134"/>
    <w:qFormat/>
    <w:rsid w:val="002C0D52"/>
    <w:rPr>
      <w:rFonts w:cs="Times New Roman"/>
    </w:rPr>
  </w:style>
  <w:style w:type="character" w:customStyle="1" w:styleId="ListLabel135">
    <w:name w:val="ListLabel 135"/>
    <w:qFormat/>
    <w:rsid w:val="002C0D52"/>
    <w:rPr>
      <w:rFonts w:cs="Times New Roman"/>
    </w:rPr>
  </w:style>
  <w:style w:type="character" w:customStyle="1" w:styleId="ListLabel136">
    <w:name w:val="ListLabel 136"/>
    <w:qFormat/>
    <w:rsid w:val="002C0D52"/>
    <w:rPr>
      <w:rFonts w:cs="Times New Roman"/>
    </w:rPr>
  </w:style>
  <w:style w:type="character" w:customStyle="1" w:styleId="ListLabel137">
    <w:name w:val="ListLabel 137"/>
    <w:qFormat/>
    <w:rsid w:val="002C0D52"/>
    <w:rPr>
      <w:rFonts w:cs="Times New Roman"/>
    </w:rPr>
  </w:style>
  <w:style w:type="character" w:customStyle="1" w:styleId="ListLabel138">
    <w:name w:val="ListLabel 138"/>
    <w:qFormat/>
    <w:rsid w:val="002C0D52"/>
    <w:rPr>
      <w:rFonts w:cs="Times New Roman"/>
    </w:rPr>
  </w:style>
  <w:style w:type="character" w:customStyle="1" w:styleId="ListLabel139">
    <w:name w:val="ListLabel 139"/>
    <w:qFormat/>
    <w:rsid w:val="002C0D52"/>
    <w:rPr>
      <w:rFonts w:cs="Times New Roman"/>
    </w:rPr>
  </w:style>
  <w:style w:type="character" w:customStyle="1" w:styleId="ListLabel140">
    <w:name w:val="ListLabel 140"/>
    <w:qFormat/>
    <w:rsid w:val="002C0D52"/>
    <w:rPr>
      <w:rFonts w:cs="Times New Roman"/>
    </w:rPr>
  </w:style>
  <w:style w:type="character" w:customStyle="1" w:styleId="ListLabel141">
    <w:name w:val="ListLabel 141"/>
    <w:qFormat/>
    <w:rsid w:val="002C0D52"/>
    <w:rPr>
      <w:rFonts w:cs="Times New Roman"/>
    </w:rPr>
  </w:style>
  <w:style w:type="character" w:customStyle="1" w:styleId="ListLabel142">
    <w:name w:val="ListLabel 142"/>
    <w:qFormat/>
    <w:rsid w:val="002C0D52"/>
    <w:rPr>
      <w:rFonts w:ascii="Arial" w:hAnsi="Arial"/>
      <w:b w:val="0"/>
      <w:sz w:val="24"/>
    </w:rPr>
  </w:style>
  <w:style w:type="character" w:customStyle="1" w:styleId="ListLabel143">
    <w:name w:val="ListLabel 143"/>
    <w:qFormat/>
    <w:rsid w:val="002C0D52"/>
    <w:rPr>
      <w:rFonts w:cs="Times New Roman"/>
      <w:b/>
      <w:sz w:val="20"/>
    </w:rPr>
  </w:style>
  <w:style w:type="character" w:customStyle="1" w:styleId="ListLabel144">
    <w:name w:val="ListLabel 144"/>
    <w:qFormat/>
    <w:rsid w:val="002C0D52"/>
    <w:rPr>
      <w:rFonts w:ascii="Arial" w:hAnsi="Arial"/>
      <w:sz w:val="24"/>
    </w:rPr>
  </w:style>
  <w:style w:type="character" w:customStyle="1" w:styleId="ListLabel145">
    <w:name w:val="ListLabel 145"/>
    <w:qFormat/>
    <w:rsid w:val="002C0D52"/>
    <w:rPr>
      <w:rFonts w:cs="Times New Roman"/>
    </w:rPr>
  </w:style>
  <w:style w:type="character" w:customStyle="1" w:styleId="ListLabel146">
    <w:name w:val="ListLabel 146"/>
    <w:qFormat/>
    <w:rsid w:val="002C0D52"/>
    <w:rPr>
      <w:rFonts w:cs="Times New Roman"/>
    </w:rPr>
  </w:style>
  <w:style w:type="character" w:customStyle="1" w:styleId="ListLabel147">
    <w:name w:val="ListLabel 147"/>
    <w:qFormat/>
    <w:rsid w:val="002C0D52"/>
    <w:rPr>
      <w:rFonts w:cs="Times New Roman"/>
    </w:rPr>
  </w:style>
  <w:style w:type="character" w:customStyle="1" w:styleId="ListLabel148">
    <w:name w:val="ListLabel 148"/>
    <w:qFormat/>
    <w:rsid w:val="002C0D52"/>
    <w:rPr>
      <w:rFonts w:cs="Times New Roman"/>
    </w:rPr>
  </w:style>
  <w:style w:type="character" w:customStyle="1" w:styleId="ListLabel149">
    <w:name w:val="ListLabel 149"/>
    <w:qFormat/>
    <w:rsid w:val="002C0D52"/>
    <w:rPr>
      <w:rFonts w:cs="Times New Roman"/>
    </w:rPr>
  </w:style>
  <w:style w:type="character" w:customStyle="1" w:styleId="ListLabel150">
    <w:name w:val="ListLabel 150"/>
    <w:qFormat/>
    <w:rsid w:val="002C0D52"/>
    <w:rPr>
      <w:rFonts w:cs="Times New Roman"/>
    </w:rPr>
  </w:style>
  <w:style w:type="character" w:customStyle="1" w:styleId="ListLabel151">
    <w:name w:val="ListLabel 151"/>
    <w:qFormat/>
    <w:rsid w:val="002C0D52"/>
    <w:rPr>
      <w:rFonts w:cs="Times New Roman"/>
    </w:rPr>
  </w:style>
  <w:style w:type="character" w:customStyle="1" w:styleId="ListLabel152">
    <w:name w:val="ListLabel 152"/>
    <w:qFormat/>
    <w:rsid w:val="002C0D52"/>
    <w:rPr>
      <w:rFonts w:ascii="Arial" w:hAnsi="Arial" w:cs="Arial"/>
      <w:sz w:val="24"/>
    </w:rPr>
  </w:style>
  <w:style w:type="character" w:customStyle="1" w:styleId="ListLabel153">
    <w:name w:val="ListLabel 153"/>
    <w:qFormat/>
    <w:rsid w:val="002C0D52"/>
    <w:rPr>
      <w:rFonts w:ascii="Arial" w:hAnsi="Arial" w:cs="Arial"/>
      <w:sz w:val="36"/>
      <w:szCs w:val="24"/>
    </w:rPr>
  </w:style>
  <w:style w:type="character" w:customStyle="1" w:styleId="ListLabel154">
    <w:name w:val="ListLabel 154"/>
    <w:qFormat/>
    <w:rsid w:val="002C0D52"/>
    <w:rPr>
      <w:rFonts w:cs="Arial"/>
      <w:sz w:val="36"/>
    </w:rPr>
  </w:style>
  <w:style w:type="character" w:customStyle="1" w:styleId="ListLabel155">
    <w:name w:val="ListLabel 155"/>
    <w:qFormat/>
    <w:rsid w:val="002C0D52"/>
    <w:rPr>
      <w:rFonts w:ascii="Arial" w:hAnsi="Arial" w:cs="Symbol"/>
      <w:sz w:val="24"/>
    </w:rPr>
  </w:style>
  <w:style w:type="character" w:customStyle="1" w:styleId="ListLabel156">
    <w:name w:val="ListLabel 156"/>
    <w:qFormat/>
    <w:rsid w:val="002C0D52"/>
    <w:rPr>
      <w:rFonts w:cs="Courier New"/>
    </w:rPr>
  </w:style>
  <w:style w:type="character" w:customStyle="1" w:styleId="ListLabel157">
    <w:name w:val="ListLabel 157"/>
    <w:qFormat/>
    <w:rsid w:val="002C0D52"/>
    <w:rPr>
      <w:rFonts w:cs="Wingdings"/>
    </w:rPr>
  </w:style>
  <w:style w:type="character" w:customStyle="1" w:styleId="ListLabel158">
    <w:name w:val="ListLabel 158"/>
    <w:qFormat/>
    <w:rsid w:val="002C0D52"/>
    <w:rPr>
      <w:rFonts w:cs="Symbol"/>
    </w:rPr>
  </w:style>
  <w:style w:type="character" w:customStyle="1" w:styleId="ListLabel159">
    <w:name w:val="ListLabel 159"/>
    <w:qFormat/>
    <w:rsid w:val="002C0D52"/>
    <w:rPr>
      <w:rFonts w:cs="Courier New"/>
    </w:rPr>
  </w:style>
  <w:style w:type="character" w:customStyle="1" w:styleId="ListLabel160">
    <w:name w:val="ListLabel 160"/>
    <w:qFormat/>
    <w:rsid w:val="002C0D52"/>
    <w:rPr>
      <w:rFonts w:cs="Wingdings"/>
    </w:rPr>
  </w:style>
  <w:style w:type="character" w:customStyle="1" w:styleId="ListLabel161">
    <w:name w:val="ListLabel 161"/>
    <w:qFormat/>
    <w:rsid w:val="002C0D52"/>
    <w:rPr>
      <w:rFonts w:cs="Symbol"/>
    </w:rPr>
  </w:style>
  <w:style w:type="character" w:customStyle="1" w:styleId="ListLabel162">
    <w:name w:val="ListLabel 162"/>
    <w:qFormat/>
    <w:rsid w:val="002C0D52"/>
    <w:rPr>
      <w:rFonts w:cs="Courier New"/>
    </w:rPr>
  </w:style>
  <w:style w:type="character" w:customStyle="1" w:styleId="ListLabel163">
    <w:name w:val="ListLabel 163"/>
    <w:qFormat/>
    <w:rsid w:val="002C0D52"/>
    <w:rPr>
      <w:rFonts w:cs="Wingdings"/>
    </w:rPr>
  </w:style>
  <w:style w:type="character" w:customStyle="1" w:styleId="ListLabel164">
    <w:name w:val="ListLabel 164"/>
    <w:qFormat/>
    <w:rsid w:val="002C0D52"/>
    <w:rPr>
      <w:rFonts w:ascii="Arial" w:hAnsi="Arial" w:cs="Symbol"/>
      <w:sz w:val="24"/>
    </w:rPr>
  </w:style>
  <w:style w:type="character" w:customStyle="1" w:styleId="ListLabel165">
    <w:name w:val="ListLabel 165"/>
    <w:qFormat/>
    <w:rsid w:val="002C0D52"/>
    <w:rPr>
      <w:rFonts w:cs="Courier New"/>
    </w:rPr>
  </w:style>
  <w:style w:type="character" w:customStyle="1" w:styleId="ListLabel166">
    <w:name w:val="ListLabel 166"/>
    <w:qFormat/>
    <w:rsid w:val="002C0D52"/>
    <w:rPr>
      <w:rFonts w:cs="Wingdings"/>
    </w:rPr>
  </w:style>
  <w:style w:type="character" w:customStyle="1" w:styleId="ListLabel167">
    <w:name w:val="ListLabel 167"/>
    <w:qFormat/>
    <w:rsid w:val="002C0D52"/>
    <w:rPr>
      <w:rFonts w:cs="Symbol"/>
    </w:rPr>
  </w:style>
  <w:style w:type="character" w:customStyle="1" w:styleId="ListLabel168">
    <w:name w:val="ListLabel 168"/>
    <w:qFormat/>
    <w:rsid w:val="002C0D52"/>
    <w:rPr>
      <w:rFonts w:cs="Courier New"/>
    </w:rPr>
  </w:style>
  <w:style w:type="character" w:customStyle="1" w:styleId="ListLabel169">
    <w:name w:val="ListLabel 169"/>
    <w:qFormat/>
    <w:rsid w:val="002C0D52"/>
    <w:rPr>
      <w:rFonts w:cs="Wingdings"/>
    </w:rPr>
  </w:style>
  <w:style w:type="character" w:customStyle="1" w:styleId="ListLabel170">
    <w:name w:val="ListLabel 170"/>
    <w:qFormat/>
    <w:rsid w:val="002C0D52"/>
    <w:rPr>
      <w:rFonts w:cs="Symbol"/>
    </w:rPr>
  </w:style>
  <w:style w:type="character" w:customStyle="1" w:styleId="ListLabel171">
    <w:name w:val="ListLabel 171"/>
    <w:qFormat/>
    <w:rsid w:val="002C0D52"/>
    <w:rPr>
      <w:rFonts w:cs="Courier New"/>
    </w:rPr>
  </w:style>
  <w:style w:type="character" w:customStyle="1" w:styleId="ListLabel172">
    <w:name w:val="ListLabel 172"/>
    <w:qFormat/>
    <w:rsid w:val="002C0D52"/>
    <w:rPr>
      <w:rFonts w:cs="Wingdings"/>
    </w:rPr>
  </w:style>
  <w:style w:type="character" w:customStyle="1" w:styleId="ListLabel173">
    <w:name w:val="ListLabel 173"/>
    <w:qFormat/>
    <w:rsid w:val="002C0D52"/>
    <w:rPr>
      <w:rFonts w:cs="Arial"/>
      <w:sz w:val="24"/>
    </w:rPr>
  </w:style>
  <w:style w:type="character" w:customStyle="1" w:styleId="ListLabel174">
    <w:name w:val="ListLabel 174"/>
    <w:qFormat/>
    <w:rsid w:val="002C0D52"/>
    <w:rPr>
      <w:rFonts w:ascii="Arial" w:hAnsi="Arial" w:cs="Arial"/>
      <w:b/>
      <w:sz w:val="24"/>
    </w:rPr>
  </w:style>
  <w:style w:type="character" w:customStyle="1" w:styleId="ListLabel175">
    <w:name w:val="ListLabel 175"/>
    <w:qFormat/>
    <w:rsid w:val="002C0D52"/>
    <w:rPr>
      <w:rFonts w:cs="Times New Roman"/>
    </w:rPr>
  </w:style>
  <w:style w:type="character" w:customStyle="1" w:styleId="ListLabel176">
    <w:name w:val="ListLabel 176"/>
    <w:qFormat/>
    <w:rsid w:val="002C0D52"/>
    <w:rPr>
      <w:rFonts w:cs="Times New Roman"/>
    </w:rPr>
  </w:style>
  <w:style w:type="character" w:customStyle="1" w:styleId="ListLabel177">
    <w:name w:val="ListLabel 177"/>
    <w:qFormat/>
    <w:rsid w:val="002C0D52"/>
    <w:rPr>
      <w:rFonts w:cs="Times New Roman"/>
    </w:rPr>
  </w:style>
  <w:style w:type="character" w:customStyle="1" w:styleId="ListLabel178">
    <w:name w:val="ListLabel 178"/>
    <w:qFormat/>
    <w:rsid w:val="002C0D52"/>
    <w:rPr>
      <w:rFonts w:cs="Times New Roman"/>
    </w:rPr>
  </w:style>
  <w:style w:type="character" w:customStyle="1" w:styleId="ListLabel179">
    <w:name w:val="ListLabel 179"/>
    <w:qFormat/>
    <w:rsid w:val="002C0D52"/>
    <w:rPr>
      <w:rFonts w:cs="Times New Roman"/>
    </w:rPr>
  </w:style>
  <w:style w:type="character" w:customStyle="1" w:styleId="ListLabel180">
    <w:name w:val="ListLabel 180"/>
    <w:qFormat/>
    <w:rsid w:val="002C0D52"/>
    <w:rPr>
      <w:rFonts w:cs="Times New Roman"/>
    </w:rPr>
  </w:style>
  <w:style w:type="character" w:customStyle="1" w:styleId="ListLabel181">
    <w:name w:val="ListLabel 181"/>
    <w:qFormat/>
    <w:rsid w:val="002C0D52"/>
    <w:rPr>
      <w:rFonts w:cs="Times New Roman"/>
    </w:rPr>
  </w:style>
  <w:style w:type="character" w:customStyle="1" w:styleId="ListLabel182">
    <w:name w:val="ListLabel 182"/>
    <w:qFormat/>
    <w:rsid w:val="002C0D52"/>
    <w:rPr>
      <w:rFonts w:cs="Times New Roman"/>
    </w:rPr>
  </w:style>
  <w:style w:type="character" w:customStyle="1" w:styleId="ListLabel183">
    <w:name w:val="ListLabel 183"/>
    <w:qFormat/>
    <w:rsid w:val="002C0D52"/>
    <w:rPr>
      <w:rFonts w:ascii="Arial" w:hAnsi="Arial"/>
      <w:b w:val="0"/>
      <w:sz w:val="24"/>
    </w:rPr>
  </w:style>
  <w:style w:type="character" w:customStyle="1" w:styleId="ListLabel184">
    <w:name w:val="ListLabel 184"/>
    <w:qFormat/>
    <w:rsid w:val="002C0D52"/>
    <w:rPr>
      <w:rFonts w:cs="Times New Roman"/>
      <w:b/>
      <w:sz w:val="20"/>
    </w:rPr>
  </w:style>
  <w:style w:type="character" w:customStyle="1" w:styleId="ListLabel185">
    <w:name w:val="ListLabel 185"/>
    <w:qFormat/>
    <w:rsid w:val="002C0D52"/>
    <w:rPr>
      <w:rFonts w:ascii="Arial" w:hAnsi="Arial"/>
      <w:sz w:val="24"/>
    </w:rPr>
  </w:style>
  <w:style w:type="character" w:customStyle="1" w:styleId="ListLabel186">
    <w:name w:val="ListLabel 186"/>
    <w:qFormat/>
    <w:rsid w:val="002C0D52"/>
    <w:rPr>
      <w:rFonts w:cs="Times New Roman"/>
    </w:rPr>
  </w:style>
  <w:style w:type="character" w:customStyle="1" w:styleId="ListLabel187">
    <w:name w:val="ListLabel 187"/>
    <w:qFormat/>
    <w:rsid w:val="002C0D52"/>
    <w:rPr>
      <w:rFonts w:cs="Times New Roman"/>
    </w:rPr>
  </w:style>
  <w:style w:type="character" w:customStyle="1" w:styleId="ListLabel188">
    <w:name w:val="ListLabel 188"/>
    <w:qFormat/>
    <w:rsid w:val="002C0D52"/>
    <w:rPr>
      <w:rFonts w:cs="Times New Roman"/>
    </w:rPr>
  </w:style>
  <w:style w:type="character" w:customStyle="1" w:styleId="ListLabel189">
    <w:name w:val="ListLabel 189"/>
    <w:qFormat/>
    <w:rsid w:val="002C0D52"/>
    <w:rPr>
      <w:rFonts w:cs="Times New Roman"/>
    </w:rPr>
  </w:style>
  <w:style w:type="character" w:customStyle="1" w:styleId="ListLabel190">
    <w:name w:val="ListLabel 190"/>
    <w:qFormat/>
    <w:rsid w:val="002C0D52"/>
    <w:rPr>
      <w:rFonts w:cs="Times New Roman"/>
    </w:rPr>
  </w:style>
  <w:style w:type="character" w:customStyle="1" w:styleId="ListLabel191">
    <w:name w:val="ListLabel 191"/>
    <w:qFormat/>
    <w:rsid w:val="002C0D52"/>
    <w:rPr>
      <w:rFonts w:cs="Times New Roman"/>
    </w:rPr>
  </w:style>
  <w:style w:type="character" w:customStyle="1" w:styleId="ListLabel192">
    <w:name w:val="ListLabel 192"/>
    <w:qFormat/>
    <w:rsid w:val="002C0D52"/>
    <w:rPr>
      <w:rFonts w:cs="Times New Roman"/>
    </w:rPr>
  </w:style>
  <w:style w:type="character" w:customStyle="1" w:styleId="ListLabel193">
    <w:name w:val="ListLabel 193"/>
    <w:qFormat/>
    <w:rsid w:val="002C0D52"/>
    <w:rPr>
      <w:rFonts w:ascii="Arial" w:hAnsi="Arial" w:cs="Arial"/>
      <w:sz w:val="24"/>
    </w:rPr>
  </w:style>
  <w:style w:type="character" w:customStyle="1" w:styleId="ListLabel194">
    <w:name w:val="ListLabel 194"/>
    <w:qFormat/>
    <w:rsid w:val="002C0D52"/>
    <w:rPr>
      <w:rFonts w:ascii="Arial" w:hAnsi="Arial" w:cs="Arial"/>
      <w:sz w:val="36"/>
      <w:szCs w:val="24"/>
    </w:rPr>
  </w:style>
  <w:style w:type="character" w:customStyle="1" w:styleId="ListLabel195">
    <w:name w:val="ListLabel 195"/>
    <w:qFormat/>
    <w:rsid w:val="002C0D52"/>
    <w:rPr>
      <w:rFonts w:cs="Arial"/>
      <w:sz w:val="36"/>
    </w:rPr>
  </w:style>
  <w:style w:type="character" w:customStyle="1" w:styleId="ListLabel196">
    <w:name w:val="ListLabel 196"/>
    <w:qFormat/>
    <w:rsid w:val="002C0D52"/>
    <w:rPr>
      <w:rFonts w:ascii="Arial" w:hAnsi="Arial" w:cs="Symbol"/>
      <w:sz w:val="24"/>
    </w:rPr>
  </w:style>
  <w:style w:type="character" w:customStyle="1" w:styleId="ListLabel197">
    <w:name w:val="ListLabel 197"/>
    <w:qFormat/>
    <w:rsid w:val="002C0D52"/>
    <w:rPr>
      <w:rFonts w:cs="Courier New"/>
    </w:rPr>
  </w:style>
  <w:style w:type="character" w:customStyle="1" w:styleId="ListLabel198">
    <w:name w:val="ListLabel 198"/>
    <w:qFormat/>
    <w:rsid w:val="002C0D52"/>
    <w:rPr>
      <w:rFonts w:cs="Wingdings"/>
    </w:rPr>
  </w:style>
  <w:style w:type="character" w:customStyle="1" w:styleId="ListLabel199">
    <w:name w:val="ListLabel 199"/>
    <w:qFormat/>
    <w:rsid w:val="002C0D52"/>
    <w:rPr>
      <w:rFonts w:cs="Symbol"/>
    </w:rPr>
  </w:style>
  <w:style w:type="character" w:customStyle="1" w:styleId="ListLabel200">
    <w:name w:val="ListLabel 200"/>
    <w:qFormat/>
    <w:rsid w:val="002C0D52"/>
    <w:rPr>
      <w:rFonts w:cs="Courier New"/>
    </w:rPr>
  </w:style>
  <w:style w:type="character" w:customStyle="1" w:styleId="ListLabel201">
    <w:name w:val="ListLabel 201"/>
    <w:qFormat/>
    <w:rsid w:val="002C0D52"/>
    <w:rPr>
      <w:rFonts w:cs="Wingdings"/>
    </w:rPr>
  </w:style>
  <w:style w:type="character" w:customStyle="1" w:styleId="ListLabel202">
    <w:name w:val="ListLabel 202"/>
    <w:qFormat/>
    <w:rsid w:val="002C0D52"/>
    <w:rPr>
      <w:rFonts w:cs="Symbol"/>
    </w:rPr>
  </w:style>
  <w:style w:type="character" w:customStyle="1" w:styleId="ListLabel203">
    <w:name w:val="ListLabel 203"/>
    <w:qFormat/>
    <w:rsid w:val="002C0D52"/>
    <w:rPr>
      <w:rFonts w:cs="Courier New"/>
    </w:rPr>
  </w:style>
  <w:style w:type="character" w:customStyle="1" w:styleId="ListLabel204">
    <w:name w:val="ListLabel 204"/>
    <w:qFormat/>
    <w:rsid w:val="002C0D52"/>
    <w:rPr>
      <w:rFonts w:cs="Wingdings"/>
    </w:rPr>
  </w:style>
  <w:style w:type="character" w:customStyle="1" w:styleId="ListLabel205">
    <w:name w:val="ListLabel 205"/>
    <w:qFormat/>
    <w:rsid w:val="002C0D52"/>
    <w:rPr>
      <w:rFonts w:ascii="Arial" w:hAnsi="Arial" w:cs="Symbol"/>
      <w:sz w:val="24"/>
    </w:rPr>
  </w:style>
  <w:style w:type="character" w:customStyle="1" w:styleId="ListLabel206">
    <w:name w:val="ListLabel 206"/>
    <w:qFormat/>
    <w:rsid w:val="002C0D52"/>
    <w:rPr>
      <w:rFonts w:cs="Courier New"/>
    </w:rPr>
  </w:style>
  <w:style w:type="character" w:customStyle="1" w:styleId="ListLabel207">
    <w:name w:val="ListLabel 207"/>
    <w:qFormat/>
    <w:rsid w:val="002C0D52"/>
    <w:rPr>
      <w:rFonts w:cs="Wingdings"/>
    </w:rPr>
  </w:style>
  <w:style w:type="character" w:customStyle="1" w:styleId="ListLabel208">
    <w:name w:val="ListLabel 208"/>
    <w:qFormat/>
    <w:rsid w:val="002C0D52"/>
    <w:rPr>
      <w:rFonts w:cs="Symbol"/>
    </w:rPr>
  </w:style>
  <w:style w:type="character" w:customStyle="1" w:styleId="ListLabel209">
    <w:name w:val="ListLabel 209"/>
    <w:qFormat/>
    <w:rsid w:val="002C0D52"/>
    <w:rPr>
      <w:rFonts w:cs="Courier New"/>
    </w:rPr>
  </w:style>
  <w:style w:type="character" w:customStyle="1" w:styleId="ListLabel210">
    <w:name w:val="ListLabel 210"/>
    <w:qFormat/>
    <w:rsid w:val="002C0D52"/>
    <w:rPr>
      <w:rFonts w:cs="Wingdings"/>
    </w:rPr>
  </w:style>
  <w:style w:type="character" w:customStyle="1" w:styleId="ListLabel211">
    <w:name w:val="ListLabel 211"/>
    <w:qFormat/>
    <w:rsid w:val="002C0D52"/>
    <w:rPr>
      <w:rFonts w:cs="Symbol"/>
    </w:rPr>
  </w:style>
  <w:style w:type="character" w:customStyle="1" w:styleId="ListLabel212">
    <w:name w:val="ListLabel 212"/>
    <w:qFormat/>
    <w:rsid w:val="002C0D52"/>
    <w:rPr>
      <w:rFonts w:cs="Courier New"/>
    </w:rPr>
  </w:style>
  <w:style w:type="character" w:customStyle="1" w:styleId="ListLabel213">
    <w:name w:val="ListLabel 213"/>
    <w:qFormat/>
    <w:rsid w:val="002C0D52"/>
    <w:rPr>
      <w:rFonts w:cs="Wingdings"/>
    </w:rPr>
  </w:style>
  <w:style w:type="character" w:customStyle="1" w:styleId="ListLabel214">
    <w:name w:val="ListLabel 214"/>
    <w:qFormat/>
    <w:rsid w:val="002C0D52"/>
    <w:rPr>
      <w:rFonts w:cs="Arial"/>
      <w:sz w:val="24"/>
    </w:rPr>
  </w:style>
  <w:style w:type="character" w:customStyle="1" w:styleId="ListLabel215">
    <w:name w:val="ListLabel 215"/>
    <w:qFormat/>
    <w:rsid w:val="002C0D52"/>
    <w:rPr>
      <w:rFonts w:ascii="Arial" w:hAnsi="Arial" w:cs="Arial"/>
      <w:b/>
      <w:sz w:val="24"/>
    </w:rPr>
  </w:style>
  <w:style w:type="character" w:customStyle="1" w:styleId="ListLabel216">
    <w:name w:val="ListLabel 216"/>
    <w:qFormat/>
    <w:rsid w:val="002C0D52"/>
    <w:rPr>
      <w:rFonts w:cs="Times New Roman"/>
    </w:rPr>
  </w:style>
  <w:style w:type="character" w:customStyle="1" w:styleId="ListLabel217">
    <w:name w:val="ListLabel 217"/>
    <w:qFormat/>
    <w:rsid w:val="002C0D52"/>
    <w:rPr>
      <w:rFonts w:cs="Times New Roman"/>
    </w:rPr>
  </w:style>
  <w:style w:type="character" w:customStyle="1" w:styleId="ListLabel218">
    <w:name w:val="ListLabel 218"/>
    <w:qFormat/>
    <w:rsid w:val="002C0D52"/>
    <w:rPr>
      <w:rFonts w:cs="Times New Roman"/>
    </w:rPr>
  </w:style>
  <w:style w:type="character" w:customStyle="1" w:styleId="ListLabel219">
    <w:name w:val="ListLabel 219"/>
    <w:qFormat/>
    <w:rsid w:val="002C0D52"/>
    <w:rPr>
      <w:rFonts w:cs="Times New Roman"/>
    </w:rPr>
  </w:style>
  <w:style w:type="character" w:customStyle="1" w:styleId="ListLabel220">
    <w:name w:val="ListLabel 220"/>
    <w:qFormat/>
    <w:rsid w:val="002C0D52"/>
    <w:rPr>
      <w:rFonts w:cs="Times New Roman"/>
    </w:rPr>
  </w:style>
  <w:style w:type="character" w:customStyle="1" w:styleId="ListLabel221">
    <w:name w:val="ListLabel 221"/>
    <w:qFormat/>
    <w:rsid w:val="002C0D52"/>
    <w:rPr>
      <w:rFonts w:cs="Times New Roman"/>
    </w:rPr>
  </w:style>
  <w:style w:type="character" w:customStyle="1" w:styleId="ListLabel222">
    <w:name w:val="ListLabel 222"/>
    <w:qFormat/>
    <w:rsid w:val="002C0D52"/>
    <w:rPr>
      <w:rFonts w:cs="Times New Roman"/>
    </w:rPr>
  </w:style>
  <w:style w:type="character" w:customStyle="1" w:styleId="ListLabel223">
    <w:name w:val="ListLabel 223"/>
    <w:qFormat/>
    <w:rsid w:val="002C0D52"/>
    <w:rPr>
      <w:rFonts w:cs="Times New Roman"/>
    </w:rPr>
  </w:style>
  <w:style w:type="character" w:customStyle="1" w:styleId="ListLabel224">
    <w:name w:val="ListLabel 224"/>
    <w:qFormat/>
    <w:rsid w:val="002C0D52"/>
    <w:rPr>
      <w:rFonts w:ascii="Arial" w:hAnsi="Arial"/>
      <w:b w:val="0"/>
      <w:sz w:val="24"/>
    </w:rPr>
  </w:style>
  <w:style w:type="character" w:customStyle="1" w:styleId="ListLabel225">
    <w:name w:val="ListLabel 225"/>
    <w:qFormat/>
    <w:rsid w:val="002C0D52"/>
    <w:rPr>
      <w:rFonts w:cs="Times New Roman"/>
      <w:b/>
      <w:sz w:val="20"/>
    </w:rPr>
  </w:style>
  <w:style w:type="character" w:customStyle="1" w:styleId="ListLabel226">
    <w:name w:val="ListLabel 226"/>
    <w:qFormat/>
    <w:rsid w:val="002C0D52"/>
    <w:rPr>
      <w:rFonts w:ascii="Arial" w:hAnsi="Arial"/>
      <w:sz w:val="24"/>
    </w:rPr>
  </w:style>
  <w:style w:type="character" w:customStyle="1" w:styleId="ListLabel227">
    <w:name w:val="ListLabel 227"/>
    <w:qFormat/>
    <w:rsid w:val="002C0D52"/>
    <w:rPr>
      <w:rFonts w:cs="Times New Roman"/>
    </w:rPr>
  </w:style>
  <w:style w:type="character" w:customStyle="1" w:styleId="ListLabel228">
    <w:name w:val="ListLabel 228"/>
    <w:qFormat/>
    <w:rsid w:val="002C0D52"/>
    <w:rPr>
      <w:rFonts w:cs="Times New Roman"/>
    </w:rPr>
  </w:style>
  <w:style w:type="character" w:customStyle="1" w:styleId="ListLabel229">
    <w:name w:val="ListLabel 229"/>
    <w:qFormat/>
    <w:rsid w:val="002C0D52"/>
    <w:rPr>
      <w:rFonts w:cs="Times New Roman"/>
    </w:rPr>
  </w:style>
  <w:style w:type="character" w:customStyle="1" w:styleId="ListLabel230">
    <w:name w:val="ListLabel 230"/>
    <w:qFormat/>
    <w:rsid w:val="002C0D52"/>
    <w:rPr>
      <w:rFonts w:cs="Times New Roman"/>
    </w:rPr>
  </w:style>
  <w:style w:type="character" w:customStyle="1" w:styleId="ListLabel231">
    <w:name w:val="ListLabel 231"/>
    <w:qFormat/>
    <w:rsid w:val="002C0D52"/>
    <w:rPr>
      <w:rFonts w:cs="Times New Roman"/>
    </w:rPr>
  </w:style>
  <w:style w:type="character" w:customStyle="1" w:styleId="ListLabel232">
    <w:name w:val="ListLabel 232"/>
    <w:qFormat/>
    <w:rsid w:val="002C0D52"/>
    <w:rPr>
      <w:rFonts w:cs="Times New Roman"/>
    </w:rPr>
  </w:style>
  <w:style w:type="character" w:customStyle="1" w:styleId="ListLabel233">
    <w:name w:val="ListLabel 233"/>
    <w:qFormat/>
    <w:rsid w:val="002C0D52"/>
    <w:rPr>
      <w:rFonts w:cs="Times New Roman"/>
    </w:rPr>
  </w:style>
  <w:style w:type="character" w:customStyle="1" w:styleId="ListLabel234">
    <w:name w:val="ListLabel 234"/>
    <w:qFormat/>
    <w:rsid w:val="002C0D52"/>
    <w:rPr>
      <w:rFonts w:ascii="Arial" w:hAnsi="Arial" w:cs="Arial"/>
      <w:sz w:val="24"/>
    </w:rPr>
  </w:style>
  <w:style w:type="character" w:customStyle="1" w:styleId="ListLabel235">
    <w:name w:val="ListLabel 235"/>
    <w:qFormat/>
    <w:rsid w:val="002C0D52"/>
    <w:rPr>
      <w:rFonts w:ascii="Arial" w:hAnsi="Arial" w:cs="Arial"/>
      <w:sz w:val="36"/>
      <w:szCs w:val="24"/>
    </w:rPr>
  </w:style>
  <w:style w:type="character" w:customStyle="1" w:styleId="ListLabel236">
    <w:name w:val="ListLabel 236"/>
    <w:qFormat/>
    <w:rsid w:val="002C0D52"/>
    <w:rPr>
      <w:rFonts w:cs="Arial"/>
      <w:sz w:val="36"/>
    </w:rPr>
  </w:style>
  <w:style w:type="paragraph" w:styleId="Nagwek">
    <w:name w:val="header"/>
    <w:basedOn w:val="Normalny"/>
    <w:next w:val="Tekstpodstawowy"/>
    <w:qFormat/>
    <w:rsid w:val="002C0D5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C0D52"/>
    <w:pPr>
      <w:spacing w:after="140" w:line="288" w:lineRule="auto"/>
    </w:pPr>
  </w:style>
  <w:style w:type="paragraph" w:styleId="Lista">
    <w:name w:val="List"/>
    <w:basedOn w:val="Tekstpodstawowy"/>
    <w:rsid w:val="002C0D52"/>
    <w:rPr>
      <w:rFonts w:cs="Mangal"/>
    </w:rPr>
  </w:style>
  <w:style w:type="paragraph" w:customStyle="1" w:styleId="Caption">
    <w:name w:val="Caption"/>
    <w:basedOn w:val="Normalny"/>
    <w:qFormat/>
    <w:rsid w:val="002C0D5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C0D52"/>
    <w:pPr>
      <w:suppressLineNumbers/>
    </w:pPr>
    <w:rPr>
      <w:rFonts w:cs="Mangal"/>
    </w:rPr>
  </w:style>
  <w:style w:type="paragraph" w:customStyle="1" w:styleId="Header">
    <w:name w:val="Header"/>
    <w:basedOn w:val="Normalny"/>
    <w:link w:val="HeaderChar"/>
    <w:uiPriority w:val="99"/>
    <w:rsid w:val="00A22E42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styleId="Bezodstpw">
    <w:name w:val="No Spacing"/>
    <w:uiPriority w:val="99"/>
    <w:qFormat/>
    <w:rsid w:val="00A22E42"/>
    <w:rPr>
      <w:rFonts w:ascii="Calibri" w:eastAsia="Calibri" w:hAnsi="Calibri" w:cs="Times New Roman"/>
      <w:color w:val="00000A"/>
      <w:sz w:val="22"/>
    </w:rPr>
  </w:style>
  <w:style w:type="paragraph" w:styleId="Akapitzlist">
    <w:name w:val="List Paragraph"/>
    <w:basedOn w:val="Normalny"/>
    <w:uiPriority w:val="99"/>
    <w:qFormat/>
    <w:rsid w:val="00A22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rzmiaca.org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1231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Windows;Sylwia Dziadek</dc:creator>
  <dc:description/>
  <cp:lastModifiedBy>sdziadek</cp:lastModifiedBy>
  <cp:revision>22</cp:revision>
  <cp:lastPrinted>2021-04-28T08:44:00Z</cp:lastPrinted>
  <dcterms:created xsi:type="dcterms:W3CDTF">2020-09-30T09:13:00Z</dcterms:created>
  <dcterms:modified xsi:type="dcterms:W3CDTF">2021-04-28T12:30:00Z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